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84C0D" w:rsidRDefault="00683997">
      <w:r>
        <w:t xml:space="preserve">              </w:t>
      </w:r>
      <w:r w:rsidR="00E645D7">
        <w:t xml:space="preserve">                  </w:t>
      </w:r>
    </w:p>
    <w:p w:rsidR="00683997" w:rsidRDefault="00683997"/>
    <w:p w:rsidR="00683997" w:rsidRPr="00515D54" w:rsidRDefault="00683997" w:rsidP="00683997">
      <w:pPr>
        <w:spacing w:after="0"/>
        <w:ind w:right="-119"/>
        <w:jc w:val="center"/>
        <w:rPr>
          <w:rFonts w:ascii="Times New Roman" w:hAnsi="Times New Roman" w:cs="Times New Roman"/>
          <w:sz w:val="24"/>
          <w:szCs w:val="24"/>
        </w:rPr>
      </w:pPr>
      <w:proofErr w:type="spellStart"/>
      <w:r w:rsidRPr="00515D54">
        <w:rPr>
          <w:rFonts w:ascii="Times New Roman" w:eastAsia="Times New Roman" w:hAnsi="Times New Roman" w:cs="Times New Roman"/>
          <w:b/>
          <w:sz w:val="24"/>
          <w:szCs w:val="24"/>
        </w:rPr>
        <w:t>Shyama</w:t>
      </w:r>
      <w:proofErr w:type="spellEnd"/>
      <w:r w:rsidRPr="00515D54">
        <w:rPr>
          <w:rFonts w:ascii="Times New Roman" w:eastAsia="Times New Roman" w:hAnsi="Times New Roman" w:cs="Times New Roman"/>
          <w:b/>
          <w:sz w:val="24"/>
          <w:szCs w:val="24"/>
        </w:rPr>
        <w:t xml:space="preserve"> Prasad </w:t>
      </w:r>
      <w:proofErr w:type="spellStart"/>
      <w:r w:rsidRPr="00515D54">
        <w:rPr>
          <w:rFonts w:ascii="Times New Roman" w:eastAsia="Times New Roman" w:hAnsi="Times New Roman" w:cs="Times New Roman"/>
          <w:b/>
          <w:sz w:val="24"/>
          <w:szCs w:val="24"/>
        </w:rPr>
        <w:t>Mukherji</w:t>
      </w:r>
      <w:proofErr w:type="spellEnd"/>
      <w:r w:rsidRPr="00515D54">
        <w:rPr>
          <w:rFonts w:ascii="Times New Roman" w:eastAsia="Times New Roman" w:hAnsi="Times New Roman" w:cs="Times New Roman"/>
          <w:b/>
          <w:sz w:val="24"/>
          <w:szCs w:val="24"/>
        </w:rPr>
        <w:t xml:space="preserve"> College</w:t>
      </w:r>
    </w:p>
    <w:p w:rsidR="00683997" w:rsidRPr="00515D54" w:rsidRDefault="00683997" w:rsidP="00683997">
      <w:pPr>
        <w:ind w:right="-119"/>
        <w:jc w:val="center"/>
        <w:rPr>
          <w:rFonts w:ascii="Times New Roman" w:hAnsi="Times New Roman" w:cs="Times New Roman"/>
          <w:sz w:val="24"/>
          <w:szCs w:val="24"/>
        </w:rPr>
      </w:pPr>
      <w:r w:rsidRPr="00515D54">
        <w:rPr>
          <w:rFonts w:ascii="Times New Roman" w:eastAsia="Times New Roman" w:hAnsi="Times New Roman" w:cs="Times New Roman"/>
          <w:b/>
          <w:sz w:val="24"/>
          <w:szCs w:val="24"/>
          <w:u w:val="single"/>
        </w:rPr>
        <w:t>Teaching Plan (Aug - Dec</w:t>
      </w:r>
      <w:r>
        <w:rPr>
          <w:rFonts w:ascii="Times New Roman" w:eastAsia="Times New Roman" w:hAnsi="Times New Roman" w:cs="Times New Roman"/>
          <w:b/>
          <w:sz w:val="24"/>
          <w:szCs w:val="24"/>
          <w:u w:val="single"/>
        </w:rPr>
        <w:t xml:space="preserve"> 2022</w:t>
      </w:r>
      <w:r w:rsidRPr="00515D54">
        <w:rPr>
          <w:rFonts w:ascii="Times New Roman" w:eastAsia="Times New Roman" w:hAnsi="Times New Roman" w:cs="Times New Roman"/>
          <w:b/>
          <w:sz w:val="24"/>
          <w:szCs w:val="24"/>
          <w:u w:val="single"/>
        </w:rPr>
        <w:t>)</w:t>
      </w:r>
    </w:p>
    <w:p w:rsidR="00683997" w:rsidRPr="00515D54" w:rsidRDefault="00683997" w:rsidP="00683997">
      <w:pPr>
        <w:ind w:right="-119"/>
        <w:rPr>
          <w:rFonts w:ascii="Times New Roman" w:hAnsi="Times New Roman" w:cs="Times New Roman"/>
          <w:sz w:val="24"/>
          <w:szCs w:val="24"/>
        </w:rPr>
      </w:pPr>
      <w:r w:rsidRPr="00515D54">
        <w:rPr>
          <w:rFonts w:ascii="Times New Roman" w:eastAsia="Times New Roman" w:hAnsi="Times New Roman" w:cs="Times New Roman"/>
          <w:b/>
          <w:sz w:val="24"/>
          <w:szCs w:val="24"/>
          <w:u w:val="single"/>
        </w:rPr>
        <w:t>Teaching Plan of Western Philosophy</w:t>
      </w:r>
    </w:p>
    <w:p w:rsidR="00683997" w:rsidRPr="00515D54" w:rsidRDefault="00683997" w:rsidP="00683997">
      <w:pPr>
        <w:spacing w:after="0" w:line="240" w:lineRule="auto"/>
        <w:ind w:left="180"/>
        <w:rPr>
          <w:rFonts w:ascii="Times New Roman" w:hAnsi="Times New Roman" w:cs="Times New Roman"/>
          <w:bCs/>
          <w:sz w:val="24"/>
          <w:szCs w:val="24"/>
        </w:rPr>
      </w:pPr>
      <w:r w:rsidRPr="00515D54">
        <w:rPr>
          <w:rFonts w:ascii="Times New Roman" w:eastAsia="Times New Roman" w:hAnsi="Times New Roman" w:cs="Times New Roman"/>
          <w:b/>
          <w:sz w:val="24"/>
          <w:szCs w:val="24"/>
        </w:rPr>
        <w:t xml:space="preserve">Course and Year: </w:t>
      </w:r>
      <w:r w:rsidRPr="00515D54">
        <w:rPr>
          <w:rFonts w:ascii="Times New Roman" w:eastAsia="Times New Roman" w:hAnsi="Times New Roman" w:cs="Times New Roman"/>
          <w:bCs/>
          <w:sz w:val="24"/>
          <w:szCs w:val="24"/>
        </w:rPr>
        <w:t>B.A (</w:t>
      </w:r>
      <w:proofErr w:type="spellStart"/>
      <w:r w:rsidRPr="00515D54">
        <w:rPr>
          <w:rFonts w:ascii="Times New Roman" w:eastAsia="Times New Roman" w:hAnsi="Times New Roman" w:cs="Times New Roman"/>
          <w:bCs/>
          <w:sz w:val="24"/>
          <w:szCs w:val="24"/>
        </w:rPr>
        <w:t>hons</w:t>
      </w:r>
      <w:proofErr w:type="spellEnd"/>
      <w:r w:rsidRPr="00515D54">
        <w:rPr>
          <w:rFonts w:ascii="Times New Roman" w:eastAsia="Times New Roman" w:hAnsi="Times New Roman" w:cs="Times New Roman"/>
          <w:bCs/>
          <w:sz w:val="24"/>
          <w:szCs w:val="24"/>
        </w:rPr>
        <w:t xml:space="preserve">) </w:t>
      </w:r>
      <w:proofErr w:type="gramStart"/>
      <w:r w:rsidRPr="00515D54">
        <w:rPr>
          <w:rFonts w:ascii="Times New Roman" w:eastAsia="Times New Roman" w:hAnsi="Times New Roman" w:cs="Times New Roman"/>
          <w:bCs/>
          <w:sz w:val="24"/>
          <w:szCs w:val="24"/>
        </w:rPr>
        <w:t>2</w:t>
      </w:r>
      <w:r w:rsidRPr="00515D54">
        <w:rPr>
          <w:rFonts w:ascii="Times New Roman" w:eastAsia="Times New Roman" w:hAnsi="Times New Roman" w:cs="Times New Roman"/>
          <w:bCs/>
          <w:sz w:val="24"/>
          <w:szCs w:val="24"/>
          <w:vertAlign w:val="superscript"/>
        </w:rPr>
        <w:t>nd</w:t>
      </w:r>
      <w:r w:rsidRPr="00515D54">
        <w:rPr>
          <w:rFonts w:ascii="Times New Roman" w:eastAsia="Times New Roman" w:hAnsi="Times New Roman" w:cs="Times New Roman"/>
          <w:bCs/>
          <w:sz w:val="24"/>
          <w:szCs w:val="24"/>
        </w:rPr>
        <w:t xml:space="preserve">  Year</w:t>
      </w:r>
      <w:proofErr w:type="gramEnd"/>
      <w:r>
        <w:rPr>
          <w:rFonts w:ascii="Times New Roman" w:eastAsia="Times New Roman" w:hAnsi="Times New Roman" w:cs="Times New Roman"/>
          <w:bCs/>
          <w:sz w:val="24"/>
          <w:szCs w:val="24"/>
        </w:rPr>
        <w:t xml:space="preserve"> Section </w:t>
      </w:r>
    </w:p>
    <w:p w:rsidR="00683997" w:rsidRPr="00515D54" w:rsidRDefault="00683997" w:rsidP="00683997">
      <w:pPr>
        <w:spacing w:after="0" w:line="240" w:lineRule="auto"/>
        <w:ind w:left="180"/>
        <w:rPr>
          <w:rFonts w:ascii="Times New Roman" w:hAnsi="Times New Roman" w:cs="Times New Roman"/>
          <w:bCs/>
          <w:sz w:val="24"/>
          <w:szCs w:val="24"/>
        </w:rPr>
      </w:pPr>
      <w:r w:rsidRPr="00515D54">
        <w:rPr>
          <w:rFonts w:ascii="Times New Roman" w:eastAsia="Times New Roman" w:hAnsi="Times New Roman" w:cs="Times New Roman"/>
          <w:b/>
          <w:sz w:val="24"/>
          <w:szCs w:val="24"/>
        </w:rPr>
        <w:t xml:space="preserve">Semester: </w:t>
      </w:r>
      <w:r w:rsidRPr="00515D54">
        <w:rPr>
          <w:rFonts w:ascii="Times New Roman" w:eastAsia="Times New Roman" w:hAnsi="Times New Roman" w:cs="Times New Roman"/>
          <w:bCs/>
          <w:sz w:val="24"/>
          <w:szCs w:val="24"/>
        </w:rPr>
        <w:t>3</w:t>
      </w:r>
      <w:r w:rsidRPr="00515D54">
        <w:rPr>
          <w:rFonts w:ascii="Times New Roman" w:eastAsia="Times New Roman" w:hAnsi="Times New Roman" w:cs="Times New Roman"/>
          <w:bCs/>
          <w:sz w:val="24"/>
          <w:szCs w:val="24"/>
          <w:vertAlign w:val="superscript"/>
        </w:rPr>
        <w:t>rd</w:t>
      </w:r>
      <w:r w:rsidRPr="00515D54">
        <w:rPr>
          <w:rFonts w:ascii="Times New Roman" w:eastAsia="Times New Roman" w:hAnsi="Times New Roman" w:cs="Times New Roman"/>
          <w:bCs/>
          <w:sz w:val="24"/>
          <w:szCs w:val="24"/>
        </w:rPr>
        <w:t xml:space="preserve"> </w:t>
      </w:r>
    </w:p>
    <w:p w:rsidR="00683997" w:rsidRPr="00515D54" w:rsidRDefault="00683997" w:rsidP="00683997">
      <w:pPr>
        <w:spacing w:after="0" w:line="240" w:lineRule="auto"/>
        <w:ind w:left="180"/>
        <w:rPr>
          <w:rFonts w:ascii="Times New Roman" w:hAnsi="Times New Roman" w:cs="Times New Roman"/>
          <w:sz w:val="24"/>
          <w:szCs w:val="24"/>
        </w:rPr>
      </w:pPr>
      <w:r w:rsidRPr="00515D54">
        <w:rPr>
          <w:rFonts w:ascii="Times New Roman" w:eastAsia="Times New Roman" w:hAnsi="Times New Roman" w:cs="Times New Roman"/>
          <w:b/>
          <w:sz w:val="24"/>
          <w:szCs w:val="24"/>
        </w:rPr>
        <w:t xml:space="preserve">Taught individually or shared: </w:t>
      </w:r>
      <w:r w:rsidRPr="00515D54">
        <w:rPr>
          <w:rFonts w:ascii="Times New Roman" w:eastAsia="Times New Roman" w:hAnsi="Times New Roman" w:cs="Times New Roman"/>
          <w:bCs/>
          <w:sz w:val="24"/>
          <w:szCs w:val="24"/>
        </w:rPr>
        <w:t>Individually</w:t>
      </w:r>
    </w:p>
    <w:p w:rsidR="00683997" w:rsidRPr="00515D54" w:rsidRDefault="00683997" w:rsidP="00683997">
      <w:pPr>
        <w:spacing w:after="0" w:line="240" w:lineRule="auto"/>
        <w:ind w:left="180"/>
        <w:rPr>
          <w:rFonts w:ascii="Times New Roman" w:hAnsi="Times New Roman" w:cs="Times New Roman"/>
          <w:sz w:val="24"/>
          <w:szCs w:val="24"/>
        </w:rPr>
      </w:pPr>
      <w:r w:rsidRPr="00515D54">
        <w:rPr>
          <w:rFonts w:ascii="Times New Roman" w:eastAsia="Times New Roman" w:hAnsi="Times New Roman" w:cs="Times New Roman"/>
          <w:b/>
          <w:sz w:val="24"/>
          <w:szCs w:val="24"/>
        </w:rPr>
        <w:t xml:space="preserve">Paper: </w:t>
      </w:r>
      <w:r w:rsidRPr="00515D54">
        <w:rPr>
          <w:rFonts w:ascii="Times New Roman" w:eastAsia="Times New Roman" w:hAnsi="Times New Roman" w:cs="Times New Roman"/>
          <w:bCs/>
          <w:sz w:val="24"/>
          <w:szCs w:val="24"/>
        </w:rPr>
        <w:t>Western Philosophy</w:t>
      </w:r>
    </w:p>
    <w:p w:rsidR="00683997" w:rsidRPr="00515D54" w:rsidRDefault="00683997" w:rsidP="00683997">
      <w:pPr>
        <w:spacing w:after="0" w:line="240" w:lineRule="auto"/>
        <w:ind w:left="180"/>
        <w:rPr>
          <w:rFonts w:ascii="Times New Roman" w:hAnsi="Times New Roman" w:cs="Times New Roman"/>
          <w:sz w:val="24"/>
          <w:szCs w:val="24"/>
        </w:rPr>
      </w:pPr>
      <w:r w:rsidRPr="00515D54">
        <w:rPr>
          <w:rFonts w:ascii="Times New Roman" w:eastAsia="Times New Roman" w:hAnsi="Times New Roman" w:cs="Times New Roman"/>
          <w:b/>
          <w:sz w:val="24"/>
          <w:szCs w:val="24"/>
        </w:rPr>
        <w:t xml:space="preserve">Faculty: </w:t>
      </w:r>
      <w:proofErr w:type="spellStart"/>
      <w:r w:rsidRPr="00515D54">
        <w:rPr>
          <w:rFonts w:ascii="Times New Roman" w:eastAsia="Times New Roman" w:hAnsi="Times New Roman" w:cs="Times New Roman"/>
          <w:bCs/>
          <w:sz w:val="24"/>
          <w:szCs w:val="24"/>
        </w:rPr>
        <w:t>Neetanjali</w:t>
      </w:r>
      <w:proofErr w:type="spellEnd"/>
      <w:r w:rsidRPr="00515D54">
        <w:rPr>
          <w:rFonts w:ascii="Times New Roman" w:eastAsia="Times New Roman" w:hAnsi="Times New Roman" w:cs="Times New Roman"/>
          <w:bCs/>
          <w:sz w:val="24"/>
          <w:szCs w:val="24"/>
        </w:rPr>
        <w:t xml:space="preserve"> </w:t>
      </w:r>
      <w:proofErr w:type="spellStart"/>
      <w:r w:rsidRPr="00515D54">
        <w:rPr>
          <w:rFonts w:ascii="Times New Roman" w:eastAsia="Times New Roman" w:hAnsi="Times New Roman" w:cs="Times New Roman"/>
          <w:bCs/>
          <w:sz w:val="24"/>
          <w:szCs w:val="24"/>
        </w:rPr>
        <w:t>Khari</w:t>
      </w:r>
      <w:proofErr w:type="spellEnd"/>
    </w:p>
    <w:p w:rsidR="00683997" w:rsidRPr="00515D54" w:rsidRDefault="00683997" w:rsidP="00683997">
      <w:pPr>
        <w:spacing w:after="0"/>
        <w:ind w:left="180"/>
        <w:rPr>
          <w:rFonts w:ascii="Times New Roman" w:eastAsia="Times New Roman" w:hAnsi="Times New Roman" w:cs="Times New Roman"/>
          <w:bCs/>
          <w:sz w:val="24"/>
          <w:szCs w:val="24"/>
        </w:rPr>
      </w:pPr>
      <w:r w:rsidRPr="00515D54">
        <w:rPr>
          <w:rFonts w:ascii="Times New Roman" w:eastAsia="Times New Roman" w:hAnsi="Times New Roman" w:cs="Times New Roman"/>
          <w:b/>
          <w:sz w:val="24"/>
          <w:szCs w:val="24"/>
        </w:rPr>
        <w:t xml:space="preserve">No. of Classes </w:t>
      </w:r>
      <w:r w:rsidRPr="00515D54">
        <w:rPr>
          <w:rFonts w:ascii="Times New Roman" w:eastAsia="Times New Roman" w:hAnsi="Times New Roman" w:cs="Times New Roman"/>
          <w:sz w:val="24"/>
          <w:szCs w:val="24"/>
        </w:rPr>
        <w:t>(per week)</w:t>
      </w:r>
      <w:r w:rsidRPr="00515D54">
        <w:rPr>
          <w:rFonts w:ascii="Times New Roman" w:eastAsia="Times New Roman" w:hAnsi="Times New Roman" w:cs="Times New Roman"/>
          <w:b/>
          <w:sz w:val="24"/>
          <w:szCs w:val="24"/>
        </w:rPr>
        <w:t>:</w:t>
      </w:r>
      <w:r w:rsidRPr="00515D54">
        <w:rPr>
          <w:rFonts w:ascii="Times New Roman" w:eastAsia="Times New Roman" w:hAnsi="Times New Roman" w:cs="Times New Roman"/>
          <w:bCs/>
          <w:sz w:val="24"/>
          <w:szCs w:val="24"/>
        </w:rPr>
        <w:t>5</w:t>
      </w:r>
      <w:r w:rsidRPr="00515D54">
        <w:rPr>
          <w:rFonts w:ascii="Times New Roman" w:eastAsia="Times New Roman" w:hAnsi="Times New Roman" w:cs="Times New Roman"/>
          <w:b/>
          <w:sz w:val="24"/>
          <w:szCs w:val="24"/>
        </w:rPr>
        <w:t xml:space="preserve"> </w:t>
      </w:r>
      <w:r w:rsidRPr="00515D54">
        <w:rPr>
          <w:rFonts w:ascii="Times New Roman" w:eastAsia="Times New Roman" w:hAnsi="Times New Roman" w:cs="Times New Roman"/>
          <w:bCs/>
          <w:sz w:val="24"/>
          <w:szCs w:val="24"/>
        </w:rPr>
        <w:t xml:space="preserve">Lectures+ 2 Tutorials </w:t>
      </w:r>
    </w:p>
    <w:p w:rsidR="00683997" w:rsidRPr="00515D54" w:rsidRDefault="00683997" w:rsidP="00683997">
      <w:pPr>
        <w:rPr>
          <w:rFonts w:ascii="Times New Roman" w:eastAsia="Times New Roman" w:hAnsi="Times New Roman" w:cs="Times New Roman"/>
          <w:bCs/>
          <w:sz w:val="24"/>
          <w:szCs w:val="24"/>
        </w:rPr>
      </w:pPr>
    </w:p>
    <w:p w:rsidR="00683997" w:rsidRPr="00515D54" w:rsidRDefault="00EC5E7E" w:rsidP="00683997">
      <w:pPr>
        <w:ind w:left="180"/>
        <w:rPr>
          <w:rFonts w:ascii="Times New Roman" w:hAnsi="Times New Roman" w:cs="Times New Roman"/>
          <w:sz w:val="24"/>
          <w:szCs w:val="24"/>
        </w:rPr>
      </w:pPr>
      <w:r>
        <w:rPr>
          <w:rFonts w:ascii="Times New Roman" w:hAnsi="Times New Roman" w:cs="Times New Roman"/>
          <w:sz w:val="24"/>
          <w:szCs w:val="24"/>
        </w:rPr>
        <w:pict>
          <v:line id="Straight Connector 27" o:spid="_x0000_s1026" style="position:absolute;left:0;text-align:left;z-index:251660288;visibility:visible;mso-width-relative:margin;mso-height-relative:margin" from="503pt,24.25pt" to="505.5pt,2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" filled="t" strokeweight="1pt">
            <v:stroke joinstyle="miter"/>
          </v:line>
        </w:pict>
      </w:r>
      <w:r>
        <w:rPr>
          <w:rFonts w:ascii="Times New Roman" w:hAnsi="Times New Roman" w:cs="Times New Roman"/>
          <w:sz w:val="24"/>
          <w:szCs w:val="24"/>
        </w:rPr>
        <w:pict>
          <v:line id="Straight Connector 26" o:spid="_x0000_s1027" style="position:absolute;left:0;text-align:left;flip:y;z-index:251661312;visibility:visible;mso-width-relative:margin;mso-height-relative:margin" from="-60pt,24.6pt" to="503.65pt,25.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" filled="t" strokeweight="1pt">
            <v:stroke joinstyle="miter"/>
          </v:line>
        </w:pict>
      </w:r>
      <w:r>
        <w:rPr>
          <w:rFonts w:ascii="Times New Roman" w:hAnsi="Times New Roman" w:cs="Times New Roman"/>
          <w:sz w:val="24"/>
          <w:szCs w:val="24"/>
        </w:rPr>
        <w:pict>
          <v:line id="Straight Connector 21" o:spid="_x0000_s1028" style="position:absolute;left:0;text-align:left;z-index:251662336;visibility:visible;mso-width-relative:margin;mso-height-relative:margin" from="503pt,23.6pt" to="503.55pt,2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" filled="t" strokeweight="1pt">
            <v:stroke joinstyle="miter"/>
          </v:line>
        </w:pict>
      </w:r>
    </w:p>
    <w:p w:rsidR="00683997" w:rsidRPr="00515D54" w:rsidRDefault="00683997" w:rsidP="00683997">
      <w:pPr>
        <w:spacing w:line="240" w:lineRule="auto"/>
        <w:rPr>
          <w:rFonts w:ascii="Times New Roman" w:hAnsi="Times New Roman" w:cs="Times New Roman"/>
          <w:b/>
          <w:bCs/>
          <w:sz w:val="24"/>
          <w:szCs w:val="24"/>
        </w:rPr>
      </w:pPr>
    </w:p>
    <w:p w:rsidR="00683997" w:rsidRPr="00515D54" w:rsidRDefault="00683997" w:rsidP="00683997">
      <w:pPr>
        <w:spacing w:line="240" w:lineRule="auto"/>
        <w:jc w:val="center"/>
        <w:rPr>
          <w:rFonts w:ascii="Times New Roman" w:hAnsi="Times New Roman" w:cs="Times New Roman"/>
          <w:b/>
          <w:bCs/>
          <w:sz w:val="24"/>
          <w:szCs w:val="24"/>
        </w:rPr>
      </w:pPr>
    </w:p>
    <w:p w:rsidR="00683997" w:rsidRPr="00515D54" w:rsidRDefault="00683997" w:rsidP="00683997">
      <w:pPr>
        <w:spacing w:line="240" w:lineRule="auto"/>
        <w:rPr>
          <w:rFonts w:ascii="Times New Roman" w:hAnsi="Times New Roman" w:cs="Times New Roman"/>
          <w:b/>
          <w:bCs/>
          <w:sz w:val="24"/>
          <w:szCs w:val="24"/>
          <w:u w:val="single"/>
        </w:rPr>
      </w:pPr>
      <w:r w:rsidRPr="00515D54">
        <w:rPr>
          <w:rFonts w:ascii="Times New Roman" w:hAnsi="Times New Roman" w:cs="Times New Roman"/>
          <w:b/>
          <w:bCs/>
          <w:sz w:val="24"/>
          <w:szCs w:val="24"/>
          <w:u w:val="single"/>
        </w:rPr>
        <w:t xml:space="preserve">UNIT I: Introduction </w:t>
      </w:r>
      <w:r>
        <w:rPr>
          <w:rFonts w:ascii="Times New Roman" w:hAnsi="Times New Roman" w:cs="Times New Roman"/>
          <w:b/>
          <w:bCs/>
          <w:color w:val="000000"/>
          <w:sz w:val="24"/>
          <w:szCs w:val="24"/>
        </w:rPr>
        <w:t xml:space="preserve">(1 Week, 26 August-7 </w:t>
      </w:r>
      <w:proofErr w:type="gramStart"/>
      <w:r>
        <w:rPr>
          <w:rFonts w:ascii="Times New Roman" w:hAnsi="Times New Roman" w:cs="Times New Roman"/>
          <w:b/>
          <w:bCs/>
          <w:color w:val="000000"/>
          <w:sz w:val="24"/>
          <w:szCs w:val="24"/>
        </w:rPr>
        <w:t>September</w:t>
      </w:r>
      <w:r w:rsidRPr="00515D54">
        <w:rPr>
          <w:rFonts w:ascii="Times New Roman" w:hAnsi="Times New Roman" w:cs="Times New Roman"/>
          <w:b/>
          <w:bCs/>
          <w:color w:val="000000"/>
          <w:sz w:val="24"/>
          <w:szCs w:val="24"/>
        </w:rPr>
        <w:t xml:space="preserve"> )</w:t>
      </w:r>
      <w:proofErr w:type="gramEnd"/>
    </w:p>
    <w:p w:rsidR="00683997" w:rsidRPr="00515D54" w:rsidRDefault="00683997" w:rsidP="00683997">
      <w:pPr>
        <w:pStyle w:val="ListParagraph"/>
        <w:numPr>
          <w:ilvl w:val="0"/>
          <w:numId w:val="1"/>
        </w:numPr>
        <w:spacing w:line="240" w:lineRule="auto"/>
        <w:rPr>
          <w:rFonts w:ascii="Times New Roman" w:hAnsi="Times New Roman" w:cs="Times New Roman"/>
          <w:sz w:val="24"/>
          <w:szCs w:val="24"/>
        </w:rPr>
      </w:pPr>
      <w:r w:rsidRPr="00515D54">
        <w:rPr>
          <w:rFonts w:ascii="Times New Roman" w:hAnsi="Times New Roman" w:cs="Times New Roman"/>
          <w:sz w:val="24"/>
          <w:szCs w:val="24"/>
        </w:rPr>
        <w:t>Issues in Rationalism and Empiricism.</w:t>
      </w:r>
    </w:p>
    <w:p w:rsidR="00683997" w:rsidRPr="00515D54" w:rsidRDefault="00683997" w:rsidP="00683997">
      <w:pPr>
        <w:spacing w:line="240" w:lineRule="auto"/>
        <w:ind w:left="60"/>
        <w:rPr>
          <w:rFonts w:ascii="Times New Roman" w:hAnsi="Times New Roman" w:cs="Times New Roman"/>
          <w:b/>
          <w:sz w:val="24"/>
          <w:szCs w:val="24"/>
        </w:rPr>
      </w:pPr>
      <w:r w:rsidRPr="00515D54">
        <w:rPr>
          <w:rFonts w:ascii="Times New Roman" w:hAnsi="Times New Roman" w:cs="Times New Roman"/>
          <w:b/>
          <w:sz w:val="24"/>
          <w:szCs w:val="24"/>
        </w:rPr>
        <w:t>Prescribed Readings:</w:t>
      </w:r>
    </w:p>
    <w:p w:rsidR="00683997" w:rsidRPr="00515D54" w:rsidRDefault="00683997" w:rsidP="00683997">
      <w:pPr>
        <w:spacing w:line="240" w:lineRule="auto"/>
        <w:ind w:left="60"/>
        <w:rPr>
          <w:rFonts w:ascii="Times New Roman" w:hAnsi="Times New Roman" w:cs="Times New Roman"/>
          <w:bCs/>
          <w:sz w:val="24"/>
          <w:szCs w:val="24"/>
        </w:rPr>
      </w:pPr>
      <w:r w:rsidRPr="00515D54">
        <w:rPr>
          <w:rFonts w:ascii="Times New Roman" w:hAnsi="Times New Roman" w:cs="Times New Roman"/>
          <w:sz w:val="24"/>
          <w:szCs w:val="24"/>
        </w:rPr>
        <w:t xml:space="preserve">       </w:t>
      </w:r>
      <w:proofErr w:type="spellStart"/>
      <w:r w:rsidRPr="00515D54">
        <w:rPr>
          <w:rFonts w:ascii="Times New Roman" w:hAnsi="Times New Roman" w:cs="Times New Roman"/>
          <w:bCs/>
          <w:sz w:val="24"/>
          <w:szCs w:val="24"/>
        </w:rPr>
        <w:t>Markie</w:t>
      </w:r>
      <w:proofErr w:type="spellEnd"/>
      <w:r w:rsidRPr="00515D54">
        <w:rPr>
          <w:rFonts w:ascii="Times New Roman" w:hAnsi="Times New Roman" w:cs="Times New Roman"/>
          <w:bCs/>
          <w:sz w:val="24"/>
          <w:szCs w:val="24"/>
        </w:rPr>
        <w:t xml:space="preserve">, Peter, "Rationalism vs. Empiricism", </w:t>
      </w:r>
      <w:proofErr w:type="gramStart"/>
      <w:r w:rsidRPr="00515D54">
        <w:rPr>
          <w:rFonts w:ascii="Times New Roman" w:hAnsi="Times New Roman" w:cs="Times New Roman"/>
          <w:bCs/>
          <w:sz w:val="24"/>
          <w:szCs w:val="24"/>
        </w:rPr>
        <w:t>The</w:t>
      </w:r>
      <w:proofErr w:type="gramEnd"/>
      <w:r w:rsidRPr="00515D54">
        <w:rPr>
          <w:rFonts w:ascii="Times New Roman" w:hAnsi="Times New Roman" w:cs="Times New Roman"/>
          <w:bCs/>
          <w:sz w:val="24"/>
          <w:szCs w:val="24"/>
        </w:rPr>
        <w:t xml:space="preserve"> Stanford Encyclopedia of   </w:t>
      </w:r>
    </w:p>
    <w:p w:rsidR="00683997" w:rsidRPr="00515D54" w:rsidRDefault="00683997" w:rsidP="00683997">
      <w:pPr>
        <w:spacing w:line="240" w:lineRule="auto"/>
        <w:rPr>
          <w:rFonts w:ascii="Times New Roman" w:hAnsi="Times New Roman" w:cs="Times New Roman"/>
          <w:bCs/>
          <w:sz w:val="24"/>
          <w:szCs w:val="24"/>
        </w:rPr>
      </w:pPr>
      <w:r w:rsidRPr="00515D54">
        <w:rPr>
          <w:rFonts w:ascii="Times New Roman" w:hAnsi="Times New Roman" w:cs="Times New Roman"/>
          <w:bCs/>
          <w:sz w:val="24"/>
          <w:szCs w:val="24"/>
        </w:rPr>
        <w:t xml:space="preserve">       Philosophy (Fall 2017 Edition), Edward N. </w:t>
      </w:r>
      <w:proofErr w:type="spellStart"/>
      <w:r w:rsidRPr="00515D54">
        <w:rPr>
          <w:rFonts w:ascii="Times New Roman" w:hAnsi="Times New Roman" w:cs="Times New Roman"/>
          <w:bCs/>
          <w:sz w:val="24"/>
          <w:szCs w:val="24"/>
        </w:rPr>
        <w:t>Zalta</w:t>
      </w:r>
      <w:proofErr w:type="spellEnd"/>
      <w:r w:rsidRPr="00515D54">
        <w:rPr>
          <w:rFonts w:ascii="Times New Roman" w:hAnsi="Times New Roman" w:cs="Times New Roman"/>
          <w:bCs/>
          <w:sz w:val="24"/>
          <w:szCs w:val="24"/>
        </w:rPr>
        <w:t xml:space="preserve"> (</w:t>
      </w:r>
      <w:proofErr w:type="gramStart"/>
      <w:r w:rsidRPr="00515D54">
        <w:rPr>
          <w:rFonts w:ascii="Times New Roman" w:hAnsi="Times New Roman" w:cs="Times New Roman"/>
          <w:bCs/>
          <w:sz w:val="24"/>
          <w:szCs w:val="24"/>
        </w:rPr>
        <w:t>ed</w:t>
      </w:r>
      <w:proofErr w:type="gramEnd"/>
      <w:r w:rsidRPr="00515D54">
        <w:rPr>
          <w:rFonts w:ascii="Times New Roman" w:hAnsi="Times New Roman" w:cs="Times New Roman"/>
          <w:bCs/>
          <w:sz w:val="24"/>
          <w:szCs w:val="24"/>
        </w:rPr>
        <w:t>.)</w:t>
      </w:r>
    </w:p>
    <w:p w:rsidR="00683997" w:rsidRPr="00515D54" w:rsidRDefault="00683997" w:rsidP="00683997">
      <w:pPr>
        <w:spacing w:line="240" w:lineRule="auto"/>
        <w:rPr>
          <w:rFonts w:ascii="Times New Roman" w:hAnsi="Times New Roman" w:cs="Times New Roman"/>
          <w:b/>
          <w:bCs/>
          <w:sz w:val="24"/>
          <w:szCs w:val="24"/>
        </w:rPr>
      </w:pPr>
      <w:r w:rsidRPr="00515D54">
        <w:rPr>
          <w:rFonts w:ascii="Times New Roman" w:hAnsi="Times New Roman" w:cs="Times New Roman"/>
          <w:b/>
          <w:bCs/>
          <w:sz w:val="24"/>
          <w:szCs w:val="24"/>
        </w:rPr>
        <w:t>No. of classes required to complete the unit (Approx.): 08 classes</w:t>
      </w:r>
    </w:p>
    <w:p w:rsidR="00683997" w:rsidRPr="00515D54" w:rsidRDefault="00683997" w:rsidP="00683997">
      <w:pPr>
        <w:spacing w:line="240" w:lineRule="auto"/>
        <w:ind w:left="780"/>
        <w:rPr>
          <w:rFonts w:ascii="Times New Roman" w:hAnsi="Times New Roman" w:cs="Times New Roman"/>
          <w:sz w:val="24"/>
          <w:szCs w:val="24"/>
        </w:rPr>
      </w:pPr>
    </w:p>
    <w:p w:rsidR="00683997" w:rsidRPr="00515D54" w:rsidRDefault="00683997" w:rsidP="00683997">
      <w:pPr>
        <w:ind w:left="60"/>
        <w:rPr>
          <w:rFonts w:ascii="Times New Roman" w:hAnsi="Times New Roman" w:cs="Times New Roman"/>
          <w:b/>
          <w:bCs/>
          <w:sz w:val="24"/>
          <w:szCs w:val="24"/>
          <w:u w:val="single"/>
        </w:rPr>
      </w:pPr>
      <w:r w:rsidRPr="00515D54">
        <w:rPr>
          <w:rFonts w:ascii="Times New Roman" w:eastAsia="Times New Roman" w:hAnsi="Times New Roman" w:cs="Times New Roman"/>
          <w:b/>
          <w:bCs/>
          <w:sz w:val="24"/>
          <w:szCs w:val="24"/>
          <w:u w:val="single"/>
        </w:rPr>
        <w:t xml:space="preserve">UNIT II: </w:t>
      </w:r>
      <w:proofErr w:type="gramStart"/>
      <w:r>
        <w:rPr>
          <w:rFonts w:ascii="Times New Roman" w:eastAsia="Times New Roman" w:hAnsi="Times New Roman" w:cs="Times New Roman"/>
          <w:b/>
          <w:bCs/>
          <w:sz w:val="24"/>
          <w:szCs w:val="24"/>
          <w:u w:val="single"/>
        </w:rPr>
        <w:t>Rationalism  (</w:t>
      </w:r>
      <w:proofErr w:type="gramEnd"/>
      <w:r>
        <w:rPr>
          <w:rFonts w:ascii="Times New Roman" w:eastAsia="Times New Roman" w:hAnsi="Times New Roman" w:cs="Times New Roman"/>
          <w:b/>
          <w:bCs/>
          <w:sz w:val="24"/>
          <w:szCs w:val="24"/>
          <w:u w:val="single"/>
        </w:rPr>
        <w:t>6 Weeks, 8 September to 14</w:t>
      </w:r>
      <w:r w:rsidRPr="00515D54">
        <w:rPr>
          <w:rFonts w:ascii="Times New Roman" w:eastAsia="Times New Roman" w:hAnsi="Times New Roman" w:cs="Times New Roman"/>
          <w:b/>
          <w:bCs/>
          <w:sz w:val="24"/>
          <w:szCs w:val="24"/>
          <w:u w:val="single"/>
        </w:rPr>
        <w:t xml:space="preserve"> Oc</w:t>
      </w:r>
      <w:r>
        <w:rPr>
          <w:rFonts w:ascii="Times New Roman" w:eastAsia="Times New Roman" w:hAnsi="Times New Roman" w:cs="Times New Roman"/>
          <w:b/>
          <w:bCs/>
          <w:sz w:val="24"/>
          <w:szCs w:val="24"/>
          <w:u w:val="single"/>
        </w:rPr>
        <w:t>tober 2022</w:t>
      </w:r>
      <w:r w:rsidRPr="00515D54">
        <w:rPr>
          <w:rFonts w:ascii="Times New Roman" w:eastAsia="Times New Roman" w:hAnsi="Times New Roman" w:cs="Times New Roman"/>
          <w:b/>
          <w:bCs/>
          <w:sz w:val="24"/>
          <w:szCs w:val="24"/>
          <w:u w:val="single"/>
        </w:rPr>
        <w:t>)</w:t>
      </w:r>
    </w:p>
    <w:p w:rsidR="00683997" w:rsidRPr="00515D54" w:rsidRDefault="00683997" w:rsidP="00683997">
      <w:pPr>
        <w:spacing w:after="0"/>
        <w:ind w:left="420"/>
        <w:rPr>
          <w:rFonts w:ascii="Times New Roman" w:hAnsi="Times New Roman" w:cs="Times New Roman"/>
          <w:sz w:val="24"/>
          <w:szCs w:val="24"/>
        </w:rPr>
      </w:pPr>
      <w:r w:rsidRPr="00515D54">
        <w:rPr>
          <w:rFonts w:ascii="Times New Roman" w:eastAsia="Times New Roman" w:hAnsi="Times New Roman" w:cs="Times New Roman"/>
          <w:sz w:val="24"/>
          <w:szCs w:val="24"/>
        </w:rPr>
        <w:t>1. Descartes: Method of Doubt, Mind and Body Dualism (28 August to 14 September)</w:t>
      </w:r>
    </w:p>
    <w:p w:rsidR="00683997" w:rsidRPr="00515D54" w:rsidRDefault="00683997" w:rsidP="00683997">
      <w:pPr>
        <w:ind w:left="420"/>
        <w:rPr>
          <w:rFonts w:ascii="Times New Roman" w:eastAsia="Times New Roman" w:hAnsi="Times New Roman" w:cs="Times New Roman"/>
          <w:sz w:val="24"/>
          <w:szCs w:val="24"/>
        </w:rPr>
      </w:pPr>
      <w:r w:rsidRPr="00515D54">
        <w:rPr>
          <w:rFonts w:ascii="Times New Roman" w:eastAsia="Times New Roman" w:hAnsi="Times New Roman" w:cs="Times New Roman"/>
          <w:sz w:val="24"/>
          <w:szCs w:val="24"/>
        </w:rPr>
        <w:t xml:space="preserve">2. Spinoza:  God and Substance </w:t>
      </w:r>
      <w:proofErr w:type="gramStart"/>
      <w:r w:rsidRPr="00515D54">
        <w:rPr>
          <w:rFonts w:ascii="Times New Roman" w:eastAsia="Times New Roman" w:hAnsi="Times New Roman" w:cs="Times New Roman"/>
          <w:sz w:val="24"/>
          <w:szCs w:val="24"/>
        </w:rPr>
        <w:t>( 15</w:t>
      </w:r>
      <w:proofErr w:type="gramEnd"/>
      <w:r w:rsidRPr="00515D54">
        <w:rPr>
          <w:rFonts w:ascii="Times New Roman" w:eastAsia="Times New Roman" w:hAnsi="Times New Roman" w:cs="Times New Roman"/>
          <w:sz w:val="24"/>
          <w:szCs w:val="24"/>
        </w:rPr>
        <w:t xml:space="preserve"> September to  29 September)</w:t>
      </w:r>
    </w:p>
    <w:p w:rsidR="00683997" w:rsidRPr="00515D54" w:rsidRDefault="00683997" w:rsidP="00683997">
      <w:pPr>
        <w:ind w:left="420"/>
        <w:rPr>
          <w:rFonts w:ascii="Times New Roman" w:hAnsi="Times New Roman" w:cs="Times New Roman"/>
          <w:sz w:val="24"/>
          <w:szCs w:val="24"/>
        </w:rPr>
      </w:pPr>
      <w:r w:rsidRPr="00515D54">
        <w:rPr>
          <w:rFonts w:ascii="Times New Roman" w:eastAsia="Times New Roman" w:hAnsi="Times New Roman" w:cs="Times New Roman"/>
          <w:sz w:val="24"/>
          <w:szCs w:val="24"/>
        </w:rPr>
        <w:t xml:space="preserve">3. Leibnitz: The concept of Monads and Pre established Harmony </w:t>
      </w:r>
      <w:proofErr w:type="gramStart"/>
      <w:r w:rsidRPr="00515D54">
        <w:rPr>
          <w:rFonts w:ascii="Times New Roman" w:eastAsia="Times New Roman" w:hAnsi="Times New Roman" w:cs="Times New Roman"/>
          <w:sz w:val="24"/>
          <w:szCs w:val="24"/>
        </w:rPr>
        <w:t>( 30</w:t>
      </w:r>
      <w:proofErr w:type="gramEnd"/>
      <w:r w:rsidRPr="00515D54">
        <w:rPr>
          <w:rFonts w:ascii="Times New Roman" w:eastAsia="Times New Roman" w:hAnsi="Times New Roman" w:cs="Times New Roman"/>
          <w:sz w:val="24"/>
          <w:szCs w:val="24"/>
        </w:rPr>
        <w:t xml:space="preserve"> September to 11 October)</w:t>
      </w:r>
    </w:p>
    <w:p w:rsidR="00683997" w:rsidRPr="00515D54" w:rsidRDefault="00683997" w:rsidP="00683997">
      <w:pPr>
        <w:spacing w:line="240" w:lineRule="auto"/>
        <w:ind w:left="60"/>
        <w:rPr>
          <w:rFonts w:ascii="Times New Roman" w:hAnsi="Times New Roman" w:cs="Times New Roman"/>
          <w:b/>
          <w:sz w:val="24"/>
          <w:szCs w:val="24"/>
        </w:rPr>
      </w:pPr>
      <w:r w:rsidRPr="00515D54">
        <w:rPr>
          <w:rFonts w:ascii="Times New Roman" w:hAnsi="Times New Roman" w:cs="Times New Roman"/>
          <w:b/>
          <w:sz w:val="24"/>
          <w:szCs w:val="24"/>
        </w:rPr>
        <w:t>Prescribed Readings:</w:t>
      </w:r>
    </w:p>
    <w:p w:rsidR="00683997" w:rsidRPr="00515D54" w:rsidRDefault="00683997" w:rsidP="00683997">
      <w:pPr>
        <w:spacing w:line="240" w:lineRule="auto"/>
        <w:ind w:left="60"/>
        <w:rPr>
          <w:rFonts w:ascii="Times New Roman" w:hAnsi="Times New Roman" w:cs="Times New Roman"/>
          <w:bCs/>
          <w:sz w:val="24"/>
          <w:szCs w:val="24"/>
        </w:rPr>
      </w:pPr>
      <w:r w:rsidRPr="00515D54">
        <w:rPr>
          <w:rFonts w:ascii="Times New Roman" w:hAnsi="Times New Roman" w:cs="Times New Roman"/>
          <w:bCs/>
          <w:sz w:val="24"/>
          <w:szCs w:val="24"/>
        </w:rPr>
        <w:t xml:space="preserve"> Descartes, R. Discourse on Method, London: Penguin, 1968. (Chapters 1</w:t>
      </w:r>
      <w:proofErr w:type="gramStart"/>
      <w:r w:rsidRPr="00515D54">
        <w:rPr>
          <w:rFonts w:ascii="Times New Roman" w:hAnsi="Times New Roman" w:cs="Times New Roman"/>
          <w:bCs/>
          <w:sz w:val="24"/>
          <w:szCs w:val="24"/>
        </w:rPr>
        <w:t>,2,4</w:t>
      </w:r>
      <w:proofErr w:type="gramEnd"/>
      <w:r w:rsidRPr="00515D54">
        <w:rPr>
          <w:rFonts w:ascii="Times New Roman" w:hAnsi="Times New Roman" w:cs="Times New Roman"/>
          <w:bCs/>
          <w:sz w:val="24"/>
          <w:szCs w:val="24"/>
        </w:rPr>
        <w:t xml:space="preserve"> and 5). </w:t>
      </w:r>
    </w:p>
    <w:p w:rsidR="00683997" w:rsidRPr="00515D54" w:rsidRDefault="00683997" w:rsidP="00683997">
      <w:pPr>
        <w:spacing w:line="240" w:lineRule="auto"/>
        <w:ind w:left="60"/>
        <w:rPr>
          <w:rFonts w:ascii="Times New Roman" w:hAnsi="Times New Roman" w:cs="Times New Roman"/>
          <w:bCs/>
          <w:sz w:val="24"/>
          <w:szCs w:val="24"/>
        </w:rPr>
      </w:pPr>
      <w:r w:rsidRPr="00515D54">
        <w:rPr>
          <w:rFonts w:ascii="Times New Roman" w:hAnsi="Times New Roman" w:cs="Times New Roman"/>
          <w:bCs/>
          <w:sz w:val="24"/>
          <w:szCs w:val="24"/>
        </w:rPr>
        <w:t xml:space="preserve"> Spinoza: Ethics London: Penguin Classics, 2005 (Book 1 and 2).   Strickland, Lloyd.</w:t>
      </w:r>
    </w:p>
    <w:p w:rsidR="00683997" w:rsidRPr="00515D54" w:rsidRDefault="00683997" w:rsidP="00683997">
      <w:pPr>
        <w:spacing w:line="240" w:lineRule="auto"/>
        <w:ind w:left="60"/>
        <w:rPr>
          <w:rFonts w:ascii="Times New Roman" w:hAnsi="Times New Roman" w:cs="Times New Roman"/>
          <w:bCs/>
          <w:sz w:val="24"/>
          <w:szCs w:val="24"/>
        </w:rPr>
      </w:pPr>
      <w:r w:rsidRPr="00515D54">
        <w:rPr>
          <w:rFonts w:ascii="Times New Roman" w:hAnsi="Times New Roman" w:cs="Times New Roman"/>
          <w:bCs/>
          <w:sz w:val="24"/>
          <w:szCs w:val="24"/>
        </w:rPr>
        <w:t xml:space="preserve"> Leibniz's </w:t>
      </w:r>
      <w:proofErr w:type="spellStart"/>
      <w:r w:rsidRPr="00515D54">
        <w:rPr>
          <w:rFonts w:ascii="Times New Roman" w:hAnsi="Times New Roman" w:cs="Times New Roman"/>
          <w:bCs/>
          <w:sz w:val="24"/>
          <w:szCs w:val="24"/>
        </w:rPr>
        <w:t>Monadology</w:t>
      </w:r>
      <w:proofErr w:type="spellEnd"/>
      <w:r w:rsidRPr="00515D54">
        <w:rPr>
          <w:rFonts w:ascii="Times New Roman" w:hAnsi="Times New Roman" w:cs="Times New Roman"/>
          <w:bCs/>
          <w:sz w:val="24"/>
          <w:szCs w:val="24"/>
        </w:rPr>
        <w:t>: A New Translation and Guide. Edinburgh, UK: Edinburgh University Press, 2014</w:t>
      </w:r>
    </w:p>
    <w:p w:rsidR="00683997" w:rsidRPr="00515D54" w:rsidRDefault="00683997" w:rsidP="00683997">
      <w:pPr>
        <w:spacing w:line="240" w:lineRule="auto"/>
        <w:rPr>
          <w:rFonts w:ascii="Times New Roman" w:hAnsi="Times New Roman" w:cs="Times New Roman"/>
          <w:b/>
          <w:bCs/>
          <w:sz w:val="24"/>
          <w:szCs w:val="24"/>
        </w:rPr>
      </w:pPr>
      <w:r w:rsidRPr="00515D54">
        <w:rPr>
          <w:rFonts w:ascii="Times New Roman" w:hAnsi="Times New Roman" w:cs="Times New Roman"/>
          <w:b/>
          <w:bCs/>
          <w:sz w:val="24"/>
          <w:szCs w:val="24"/>
        </w:rPr>
        <w:t>No. of classes required to complete the unit (Approx.): 27 classes</w:t>
      </w:r>
    </w:p>
    <w:p w:rsidR="00683997" w:rsidRPr="00515D54" w:rsidRDefault="00683997" w:rsidP="00683997">
      <w:pPr>
        <w:rPr>
          <w:rFonts w:ascii="Times New Roman" w:eastAsia="Times New Roman" w:hAnsi="Times New Roman" w:cs="Times New Roman"/>
          <w:b/>
          <w:bCs/>
          <w:sz w:val="24"/>
          <w:szCs w:val="24"/>
          <w:u w:val="single"/>
        </w:rPr>
      </w:pPr>
    </w:p>
    <w:p w:rsidR="00683997" w:rsidRPr="00515D54" w:rsidRDefault="00683997" w:rsidP="00683997">
      <w:pPr>
        <w:rPr>
          <w:rFonts w:ascii="Times New Roman" w:hAnsi="Times New Roman" w:cs="Times New Roman"/>
          <w:b/>
          <w:bCs/>
          <w:sz w:val="24"/>
          <w:szCs w:val="24"/>
          <w:u w:val="single"/>
        </w:rPr>
      </w:pPr>
      <w:r w:rsidRPr="00515D54">
        <w:rPr>
          <w:rFonts w:ascii="Times New Roman" w:eastAsia="Times New Roman" w:hAnsi="Times New Roman" w:cs="Times New Roman"/>
          <w:b/>
          <w:bCs/>
          <w:sz w:val="24"/>
          <w:szCs w:val="24"/>
          <w:u w:val="single"/>
        </w:rPr>
        <w:t>UN</w:t>
      </w:r>
      <w:r>
        <w:rPr>
          <w:rFonts w:ascii="Times New Roman" w:eastAsia="Times New Roman" w:hAnsi="Times New Roman" w:cs="Times New Roman"/>
          <w:b/>
          <w:bCs/>
          <w:sz w:val="24"/>
          <w:szCs w:val="24"/>
          <w:u w:val="single"/>
        </w:rPr>
        <w:t xml:space="preserve">IT III: </w:t>
      </w:r>
      <w:proofErr w:type="gramStart"/>
      <w:r>
        <w:rPr>
          <w:rFonts w:ascii="Times New Roman" w:eastAsia="Times New Roman" w:hAnsi="Times New Roman" w:cs="Times New Roman"/>
          <w:b/>
          <w:bCs/>
          <w:sz w:val="24"/>
          <w:szCs w:val="24"/>
          <w:u w:val="single"/>
        </w:rPr>
        <w:t>Empiricism  (</w:t>
      </w:r>
      <w:proofErr w:type="gramEnd"/>
      <w:r>
        <w:rPr>
          <w:rFonts w:ascii="Times New Roman" w:eastAsia="Times New Roman" w:hAnsi="Times New Roman" w:cs="Times New Roman"/>
          <w:b/>
          <w:bCs/>
          <w:sz w:val="24"/>
          <w:szCs w:val="24"/>
          <w:u w:val="single"/>
        </w:rPr>
        <w:t>5 Weeks, 17 October to 25 November 2022</w:t>
      </w:r>
      <w:r w:rsidRPr="00515D54">
        <w:rPr>
          <w:rFonts w:ascii="Times New Roman" w:eastAsia="Times New Roman" w:hAnsi="Times New Roman" w:cs="Times New Roman"/>
          <w:b/>
          <w:bCs/>
          <w:sz w:val="24"/>
          <w:szCs w:val="24"/>
          <w:u w:val="single"/>
        </w:rPr>
        <w:t>)</w:t>
      </w:r>
    </w:p>
    <w:p w:rsidR="00683997" w:rsidRPr="00515D54" w:rsidRDefault="00683997" w:rsidP="00683997">
      <w:pPr>
        <w:spacing w:after="0"/>
        <w:rPr>
          <w:rFonts w:ascii="Times New Roman" w:eastAsia="Times New Roman" w:hAnsi="Times New Roman" w:cs="Times New Roman"/>
          <w:sz w:val="24"/>
          <w:szCs w:val="24"/>
        </w:rPr>
      </w:pPr>
      <w:proofErr w:type="gramStart"/>
      <w:r w:rsidRPr="00515D54">
        <w:rPr>
          <w:rFonts w:ascii="Times New Roman" w:eastAsia="Times New Roman" w:hAnsi="Times New Roman" w:cs="Times New Roman"/>
          <w:sz w:val="24"/>
          <w:szCs w:val="24"/>
        </w:rPr>
        <w:t>1.Locke</w:t>
      </w:r>
      <w:proofErr w:type="gramEnd"/>
      <w:r w:rsidRPr="00515D54">
        <w:rPr>
          <w:rFonts w:ascii="Times New Roman" w:eastAsia="Times New Roman" w:hAnsi="Times New Roman" w:cs="Times New Roman"/>
          <w:sz w:val="24"/>
          <w:szCs w:val="24"/>
        </w:rPr>
        <w:t>: Critique of Innate Ideas; Ideas and Qualities (12 October to 25 October)</w:t>
      </w:r>
    </w:p>
    <w:p w:rsidR="00683997" w:rsidRPr="00515D54" w:rsidRDefault="00683997" w:rsidP="00683997">
      <w:pPr>
        <w:spacing w:after="0"/>
        <w:rPr>
          <w:rFonts w:ascii="Times New Roman" w:eastAsia="Times New Roman" w:hAnsi="Times New Roman" w:cs="Times New Roman"/>
          <w:sz w:val="24"/>
          <w:szCs w:val="24"/>
        </w:rPr>
      </w:pPr>
      <w:r w:rsidRPr="00515D54">
        <w:rPr>
          <w:rFonts w:ascii="Times New Roman" w:eastAsia="Times New Roman" w:hAnsi="Times New Roman" w:cs="Times New Roman"/>
          <w:sz w:val="24"/>
          <w:szCs w:val="24"/>
        </w:rPr>
        <w:t xml:space="preserve">2. Berkeley: </w:t>
      </w:r>
      <w:proofErr w:type="spellStart"/>
      <w:r w:rsidRPr="00515D54">
        <w:rPr>
          <w:rFonts w:ascii="Times New Roman" w:eastAsia="Times New Roman" w:hAnsi="Times New Roman" w:cs="Times New Roman"/>
          <w:sz w:val="24"/>
          <w:szCs w:val="24"/>
        </w:rPr>
        <w:t>Esse</w:t>
      </w:r>
      <w:proofErr w:type="spellEnd"/>
      <w:r w:rsidRPr="00515D54">
        <w:rPr>
          <w:rFonts w:ascii="Times New Roman" w:eastAsia="Times New Roman" w:hAnsi="Times New Roman" w:cs="Times New Roman"/>
          <w:sz w:val="24"/>
          <w:szCs w:val="24"/>
        </w:rPr>
        <w:t xml:space="preserve"> </w:t>
      </w:r>
      <w:proofErr w:type="spellStart"/>
      <w:r w:rsidRPr="00515D54">
        <w:rPr>
          <w:rFonts w:ascii="Times New Roman" w:eastAsia="Times New Roman" w:hAnsi="Times New Roman" w:cs="Times New Roman"/>
          <w:sz w:val="24"/>
          <w:szCs w:val="24"/>
        </w:rPr>
        <w:t>est</w:t>
      </w:r>
      <w:proofErr w:type="spellEnd"/>
      <w:r w:rsidRPr="00515D54">
        <w:rPr>
          <w:rFonts w:ascii="Times New Roman" w:eastAsia="Times New Roman" w:hAnsi="Times New Roman" w:cs="Times New Roman"/>
          <w:sz w:val="24"/>
          <w:szCs w:val="24"/>
        </w:rPr>
        <w:t xml:space="preserve"> </w:t>
      </w:r>
      <w:proofErr w:type="spellStart"/>
      <w:r w:rsidRPr="00515D54">
        <w:rPr>
          <w:rFonts w:ascii="Times New Roman" w:eastAsia="Times New Roman" w:hAnsi="Times New Roman" w:cs="Times New Roman"/>
          <w:sz w:val="24"/>
          <w:szCs w:val="24"/>
        </w:rPr>
        <w:t>Percipi</w:t>
      </w:r>
      <w:proofErr w:type="spellEnd"/>
      <w:r w:rsidRPr="00515D54">
        <w:rPr>
          <w:rFonts w:ascii="Times New Roman" w:eastAsia="Times New Roman" w:hAnsi="Times New Roman" w:cs="Times New Roman"/>
          <w:sz w:val="24"/>
          <w:szCs w:val="24"/>
        </w:rPr>
        <w:t xml:space="preserve">; Denial of Matter </w:t>
      </w:r>
      <w:proofErr w:type="gramStart"/>
      <w:r w:rsidRPr="00515D54">
        <w:rPr>
          <w:rFonts w:ascii="Times New Roman" w:eastAsia="Times New Roman" w:hAnsi="Times New Roman" w:cs="Times New Roman"/>
          <w:sz w:val="24"/>
          <w:szCs w:val="24"/>
        </w:rPr>
        <w:t>( Immaterialism</w:t>
      </w:r>
      <w:proofErr w:type="gramEnd"/>
      <w:r w:rsidRPr="00515D54">
        <w:rPr>
          <w:rFonts w:ascii="Times New Roman" w:eastAsia="Times New Roman" w:hAnsi="Times New Roman" w:cs="Times New Roman"/>
          <w:sz w:val="24"/>
          <w:szCs w:val="24"/>
        </w:rPr>
        <w:t>) ( 26 October to 10 November)</w:t>
      </w:r>
    </w:p>
    <w:p w:rsidR="00683997" w:rsidRPr="00515D54" w:rsidRDefault="00683997" w:rsidP="00683997">
      <w:pPr>
        <w:rPr>
          <w:rFonts w:ascii="Times New Roman" w:eastAsia="Times New Roman" w:hAnsi="Times New Roman" w:cs="Times New Roman"/>
          <w:sz w:val="24"/>
          <w:szCs w:val="24"/>
        </w:rPr>
      </w:pPr>
      <w:r w:rsidRPr="00515D54">
        <w:rPr>
          <w:rFonts w:ascii="Times New Roman" w:eastAsia="Times New Roman" w:hAnsi="Times New Roman" w:cs="Times New Roman"/>
          <w:sz w:val="24"/>
          <w:szCs w:val="24"/>
        </w:rPr>
        <w:t>3. Hume; Ideas and Impressions, Causation (11 November to 25 November)</w:t>
      </w:r>
    </w:p>
    <w:p w:rsidR="00683997" w:rsidRPr="00515D54" w:rsidRDefault="00683997" w:rsidP="00683997">
      <w:pPr>
        <w:spacing w:line="240" w:lineRule="auto"/>
        <w:ind w:left="60"/>
        <w:rPr>
          <w:rFonts w:ascii="Times New Roman" w:hAnsi="Times New Roman" w:cs="Times New Roman"/>
          <w:b/>
          <w:sz w:val="24"/>
          <w:szCs w:val="24"/>
        </w:rPr>
      </w:pPr>
      <w:r w:rsidRPr="00515D54">
        <w:rPr>
          <w:rFonts w:ascii="Times New Roman" w:hAnsi="Times New Roman" w:cs="Times New Roman"/>
          <w:b/>
          <w:sz w:val="24"/>
          <w:szCs w:val="24"/>
        </w:rPr>
        <w:t>Prescribed Readings:</w:t>
      </w:r>
    </w:p>
    <w:p w:rsidR="00683997" w:rsidRPr="00515D54" w:rsidRDefault="00683997" w:rsidP="00683997">
      <w:pPr>
        <w:spacing w:line="240" w:lineRule="auto"/>
        <w:ind w:left="60"/>
        <w:rPr>
          <w:rFonts w:ascii="Times New Roman" w:hAnsi="Times New Roman" w:cs="Times New Roman"/>
          <w:bCs/>
          <w:sz w:val="24"/>
          <w:szCs w:val="24"/>
        </w:rPr>
      </w:pPr>
      <w:r w:rsidRPr="00515D54">
        <w:rPr>
          <w:rFonts w:ascii="Times New Roman" w:hAnsi="Times New Roman" w:cs="Times New Roman"/>
          <w:bCs/>
          <w:sz w:val="24"/>
          <w:szCs w:val="24"/>
        </w:rPr>
        <w:t xml:space="preserve">Locke, John: An Essay Concerning Human Understanding, </w:t>
      </w:r>
      <w:proofErr w:type="spellStart"/>
      <w:r w:rsidRPr="00515D54">
        <w:rPr>
          <w:rFonts w:ascii="Times New Roman" w:hAnsi="Times New Roman" w:cs="Times New Roman"/>
          <w:bCs/>
          <w:sz w:val="24"/>
          <w:szCs w:val="24"/>
        </w:rPr>
        <w:t>London</w:t>
      </w:r>
      <w:proofErr w:type="gramStart"/>
      <w:r w:rsidRPr="00515D54">
        <w:rPr>
          <w:rFonts w:ascii="Times New Roman" w:hAnsi="Times New Roman" w:cs="Times New Roman"/>
          <w:bCs/>
          <w:sz w:val="24"/>
          <w:szCs w:val="24"/>
        </w:rPr>
        <w:t>:Penguin</w:t>
      </w:r>
      <w:proofErr w:type="spellEnd"/>
      <w:proofErr w:type="gramEnd"/>
      <w:r w:rsidRPr="00515D54">
        <w:rPr>
          <w:rFonts w:ascii="Times New Roman" w:hAnsi="Times New Roman" w:cs="Times New Roman"/>
          <w:bCs/>
          <w:sz w:val="24"/>
          <w:szCs w:val="24"/>
        </w:rPr>
        <w:t xml:space="preserve"> Classics,1997 (Book I and 2) </w:t>
      </w:r>
    </w:p>
    <w:p w:rsidR="00683997" w:rsidRPr="00515D54" w:rsidRDefault="00683997" w:rsidP="00683997">
      <w:pPr>
        <w:spacing w:line="240" w:lineRule="auto"/>
        <w:ind w:left="60"/>
        <w:rPr>
          <w:rFonts w:ascii="Times New Roman" w:hAnsi="Times New Roman" w:cs="Times New Roman"/>
          <w:bCs/>
          <w:sz w:val="24"/>
          <w:szCs w:val="24"/>
        </w:rPr>
      </w:pPr>
      <w:r w:rsidRPr="00515D54">
        <w:rPr>
          <w:rFonts w:ascii="Times New Roman" w:hAnsi="Times New Roman" w:cs="Times New Roman"/>
          <w:bCs/>
          <w:sz w:val="24"/>
          <w:szCs w:val="24"/>
        </w:rPr>
        <w:t xml:space="preserve"> Berkeley: Three dialogues between </w:t>
      </w:r>
      <w:proofErr w:type="spellStart"/>
      <w:r w:rsidRPr="00515D54">
        <w:rPr>
          <w:rFonts w:ascii="Times New Roman" w:hAnsi="Times New Roman" w:cs="Times New Roman"/>
          <w:bCs/>
          <w:sz w:val="24"/>
          <w:szCs w:val="24"/>
        </w:rPr>
        <w:t>Hylas</w:t>
      </w:r>
      <w:proofErr w:type="spellEnd"/>
      <w:r w:rsidRPr="00515D54">
        <w:rPr>
          <w:rFonts w:ascii="Times New Roman" w:hAnsi="Times New Roman" w:cs="Times New Roman"/>
          <w:bCs/>
          <w:sz w:val="24"/>
          <w:szCs w:val="24"/>
        </w:rPr>
        <w:t xml:space="preserve"> and </w:t>
      </w:r>
      <w:proofErr w:type="spellStart"/>
      <w:r w:rsidRPr="00515D54">
        <w:rPr>
          <w:rFonts w:ascii="Times New Roman" w:hAnsi="Times New Roman" w:cs="Times New Roman"/>
          <w:bCs/>
          <w:sz w:val="24"/>
          <w:szCs w:val="24"/>
        </w:rPr>
        <w:t>Philonous</w:t>
      </w:r>
      <w:proofErr w:type="spellEnd"/>
      <w:r w:rsidRPr="00515D54">
        <w:rPr>
          <w:rFonts w:ascii="Times New Roman" w:hAnsi="Times New Roman" w:cs="Times New Roman"/>
          <w:bCs/>
          <w:sz w:val="24"/>
          <w:szCs w:val="24"/>
        </w:rPr>
        <w:t xml:space="preserve"> London: Penguin Classics, 1988 (First dialogue only) </w:t>
      </w:r>
    </w:p>
    <w:p w:rsidR="00683997" w:rsidRPr="00515D54" w:rsidRDefault="00683997" w:rsidP="00683997">
      <w:pPr>
        <w:spacing w:line="240" w:lineRule="auto"/>
        <w:ind w:left="60"/>
        <w:rPr>
          <w:rFonts w:ascii="Times New Roman" w:hAnsi="Times New Roman" w:cs="Times New Roman"/>
          <w:bCs/>
          <w:sz w:val="24"/>
          <w:szCs w:val="24"/>
        </w:rPr>
      </w:pPr>
      <w:r w:rsidRPr="00515D54">
        <w:rPr>
          <w:rFonts w:ascii="Times New Roman" w:hAnsi="Times New Roman" w:cs="Times New Roman"/>
          <w:bCs/>
          <w:sz w:val="24"/>
          <w:szCs w:val="24"/>
        </w:rPr>
        <w:t xml:space="preserve"> Hume, David: An Enquiry Concerning Human Understanding. Oxford: Clarendon Press 1975 (Part I, section II and III; Part II, section </w:t>
      </w:r>
      <w:proofErr w:type="gramStart"/>
      <w:r w:rsidRPr="00515D54">
        <w:rPr>
          <w:rFonts w:ascii="Times New Roman" w:hAnsi="Times New Roman" w:cs="Times New Roman"/>
          <w:bCs/>
          <w:sz w:val="24"/>
          <w:szCs w:val="24"/>
        </w:rPr>
        <w:t>VII )</w:t>
      </w:r>
      <w:proofErr w:type="gramEnd"/>
    </w:p>
    <w:p w:rsidR="00683997" w:rsidRPr="00515D54" w:rsidRDefault="00683997" w:rsidP="00683997">
      <w:pPr>
        <w:spacing w:line="240" w:lineRule="auto"/>
        <w:rPr>
          <w:rFonts w:ascii="Times New Roman" w:hAnsi="Times New Roman" w:cs="Times New Roman"/>
          <w:b/>
          <w:bCs/>
          <w:sz w:val="24"/>
          <w:szCs w:val="24"/>
        </w:rPr>
      </w:pPr>
      <w:r w:rsidRPr="00515D54">
        <w:rPr>
          <w:rFonts w:ascii="Times New Roman" w:hAnsi="Times New Roman" w:cs="Times New Roman"/>
          <w:b/>
          <w:bCs/>
          <w:sz w:val="24"/>
          <w:szCs w:val="24"/>
        </w:rPr>
        <w:t>No. of classes required to complete the unit (Approx.): 25 classes</w:t>
      </w:r>
    </w:p>
    <w:p w:rsidR="00683997" w:rsidRPr="00515D54" w:rsidRDefault="00683997" w:rsidP="00683997">
      <w:pPr>
        <w:rPr>
          <w:rFonts w:ascii="Times New Roman" w:eastAsia="Times New Roman" w:hAnsi="Times New Roman" w:cs="Times New Roman"/>
          <w:sz w:val="24"/>
          <w:szCs w:val="24"/>
        </w:rPr>
      </w:pPr>
    </w:p>
    <w:p w:rsidR="00683997" w:rsidRPr="00515D54" w:rsidRDefault="00683997" w:rsidP="00683997">
      <w:pPr>
        <w:spacing w:line="240" w:lineRule="auto"/>
        <w:rPr>
          <w:rFonts w:ascii="Times New Roman" w:hAnsi="Times New Roman" w:cs="Times New Roman"/>
          <w:b/>
          <w:bCs/>
          <w:sz w:val="24"/>
          <w:szCs w:val="24"/>
          <w:u w:val="single"/>
        </w:rPr>
      </w:pPr>
      <w:r w:rsidRPr="00515D54">
        <w:rPr>
          <w:rFonts w:ascii="Times New Roman" w:hAnsi="Times New Roman" w:cs="Times New Roman"/>
          <w:b/>
          <w:bCs/>
          <w:sz w:val="24"/>
          <w:szCs w:val="24"/>
          <w:u w:val="single"/>
        </w:rPr>
        <w:t>UNIT IV: Critical Philosophy (26 Nov</w:t>
      </w:r>
      <w:r>
        <w:rPr>
          <w:rFonts w:ascii="Times New Roman" w:hAnsi="Times New Roman" w:cs="Times New Roman"/>
          <w:b/>
          <w:bCs/>
          <w:sz w:val="24"/>
          <w:szCs w:val="24"/>
          <w:u w:val="single"/>
        </w:rPr>
        <w:t xml:space="preserve">ember </w:t>
      </w:r>
      <w:proofErr w:type="gramStart"/>
      <w:r>
        <w:rPr>
          <w:rFonts w:ascii="Times New Roman" w:hAnsi="Times New Roman" w:cs="Times New Roman"/>
          <w:b/>
          <w:bCs/>
          <w:sz w:val="24"/>
          <w:szCs w:val="24"/>
          <w:u w:val="single"/>
        </w:rPr>
        <w:t>to  9</w:t>
      </w:r>
      <w:proofErr w:type="gramEnd"/>
      <w:r w:rsidRPr="00515D54">
        <w:rPr>
          <w:rFonts w:ascii="Times New Roman" w:hAnsi="Times New Roman" w:cs="Times New Roman"/>
          <w:b/>
          <w:bCs/>
          <w:sz w:val="24"/>
          <w:szCs w:val="24"/>
          <w:u w:val="single"/>
        </w:rPr>
        <w:t xml:space="preserve"> </w:t>
      </w:r>
      <w:r>
        <w:rPr>
          <w:rFonts w:ascii="Times New Roman" w:hAnsi="Times New Roman" w:cs="Times New Roman"/>
          <w:b/>
          <w:bCs/>
          <w:sz w:val="24"/>
          <w:szCs w:val="24"/>
          <w:u w:val="single"/>
        </w:rPr>
        <w:t xml:space="preserve"> December 2022</w:t>
      </w:r>
      <w:r w:rsidRPr="00515D54">
        <w:rPr>
          <w:rFonts w:ascii="Times New Roman" w:hAnsi="Times New Roman" w:cs="Times New Roman"/>
          <w:b/>
          <w:bCs/>
          <w:sz w:val="24"/>
          <w:szCs w:val="24"/>
          <w:u w:val="single"/>
        </w:rPr>
        <w:t>)</w:t>
      </w:r>
    </w:p>
    <w:p w:rsidR="00683997" w:rsidRPr="00515D54" w:rsidRDefault="00683997" w:rsidP="00683997">
      <w:pPr>
        <w:pStyle w:val="ListParagraph"/>
        <w:numPr>
          <w:ilvl w:val="0"/>
          <w:numId w:val="2"/>
        </w:numPr>
        <w:spacing w:line="240" w:lineRule="auto"/>
        <w:rPr>
          <w:rFonts w:ascii="Times New Roman" w:hAnsi="Times New Roman" w:cs="Times New Roman"/>
          <w:sz w:val="24"/>
          <w:szCs w:val="24"/>
        </w:rPr>
      </w:pPr>
      <w:r w:rsidRPr="00515D54">
        <w:rPr>
          <w:rFonts w:ascii="Times New Roman" w:hAnsi="Times New Roman" w:cs="Times New Roman"/>
          <w:sz w:val="24"/>
          <w:szCs w:val="24"/>
        </w:rPr>
        <w:t>Kant:  Classification of Propositions; Possibility of syn</w:t>
      </w:r>
      <w:r>
        <w:rPr>
          <w:rFonts w:ascii="Times New Roman" w:hAnsi="Times New Roman" w:cs="Times New Roman"/>
          <w:sz w:val="24"/>
          <w:szCs w:val="24"/>
        </w:rPr>
        <w:t>thetic a priori Judg</w:t>
      </w:r>
      <w:r w:rsidRPr="00515D54">
        <w:rPr>
          <w:rFonts w:ascii="Times New Roman" w:hAnsi="Times New Roman" w:cs="Times New Roman"/>
          <w:sz w:val="24"/>
          <w:szCs w:val="24"/>
        </w:rPr>
        <w:t>ments. ( 26 November to 7 December)</w:t>
      </w:r>
    </w:p>
    <w:p w:rsidR="00683997" w:rsidRPr="00515D54" w:rsidRDefault="00683997" w:rsidP="00683997">
      <w:pPr>
        <w:spacing w:line="240" w:lineRule="auto"/>
        <w:ind w:left="105"/>
        <w:rPr>
          <w:rFonts w:ascii="Times New Roman" w:hAnsi="Times New Roman" w:cs="Times New Roman"/>
          <w:b/>
          <w:bCs/>
          <w:sz w:val="24"/>
          <w:szCs w:val="24"/>
        </w:rPr>
      </w:pPr>
      <w:r w:rsidRPr="00515D54">
        <w:rPr>
          <w:rFonts w:ascii="Times New Roman" w:hAnsi="Times New Roman" w:cs="Times New Roman"/>
          <w:b/>
          <w:bCs/>
          <w:sz w:val="24"/>
          <w:szCs w:val="24"/>
        </w:rPr>
        <w:t>Prescribed readings:</w:t>
      </w:r>
    </w:p>
    <w:p w:rsidR="00683997" w:rsidRPr="00515D54" w:rsidRDefault="00683997" w:rsidP="00683997">
      <w:pPr>
        <w:spacing w:line="240" w:lineRule="auto"/>
        <w:ind w:left="105"/>
        <w:rPr>
          <w:rFonts w:ascii="Times New Roman" w:hAnsi="Times New Roman" w:cs="Times New Roman"/>
          <w:sz w:val="24"/>
          <w:szCs w:val="24"/>
        </w:rPr>
      </w:pPr>
      <w:r w:rsidRPr="00515D54">
        <w:rPr>
          <w:rFonts w:ascii="Times New Roman" w:hAnsi="Times New Roman" w:cs="Times New Roman"/>
          <w:sz w:val="24"/>
          <w:szCs w:val="24"/>
        </w:rPr>
        <w:t xml:space="preserve">Kant, I. Prolegomena to Any Future Metaphysics, Translated by Paul </w:t>
      </w:r>
      <w:proofErr w:type="spellStart"/>
      <w:r w:rsidRPr="00515D54">
        <w:rPr>
          <w:rFonts w:ascii="Times New Roman" w:hAnsi="Times New Roman" w:cs="Times New Roman"/>
          <w:sz w:val="24"/>
          <w:szCs w:val="24"/>
        </w:rPr>
        <w:t>Carus</w:t>
      </w:r>
      <w:proofErr w:type="spellEnd"/>
      <w:r w:rsidRPr="00515D54">
        <w:rPr>
          <w:rFonts w:ascii="Times New Roman" w:hAnsi="Times New Roman" w:cs="Times New Roman"/>
          <w:sz w:val="24"/>
          <w:szCs w:val="24"/>
        </w:rPr>
        <w:t>, Digireads.com Publishing, 2010, pp. 7-20</w:t>
      </w:r>
    </w:p>
    <w:p w:rsidR="00683997" w:rsidRPr="00515D54" w:rsidRDefault="00683997" w:rsidP="00683997">
      <w:pPr>
        <w:spacing w:line="240" w:lineRule="auto"/>
        <w:rPr>
          <w:rFonts w:ascii="Times New Roman" w:hAnsi="Times New Roman" w:cs="Times New Roman"/>
          <w:b/>
          <w:bCs/>
          <w:sz w:val="24"/>
          <w:szCs w:val="24"/>
        </w:rPr>
      </w:pPr>
      <w:r w:rsidRPr="00515D54">
        <w:rPr>
          <w:rFonts w:ascii="Times New Roman" w:hAnsi="Times New Roman" w:cs="Times New Roman"/>
          <w:b/>
          <w:bCs/>
          <w:sz w:val="24"/>
          <w:szCs w:val="24"/>
        </w:rPr>
        <w:t>No. of classes required to complete the unit (Approx.): 08 classes</w:t>
      </w:r>
      <w:r w:rsidR="00EC5E7E" w:rsidRPr="00EC5E7E">
        <w:rPr>
          <w:rFonts w:ascii="Times New Roman" w:hAnsi="Times New Roman" w:cs="Times New Roman"/>
          <w:sz w:val="24"/>
          <w:szCs w:val="24"/>
        </w:rPr>
        <w:pict>
          <v:line id="Straight Connector 19" o:spid="_x0000_s1029" style="position:absolute;flip:x;z-index:251663360;visibility:visible;mso-position-horizontal-relative:text;mso-position-vertical-relative:text;mso-width-relative:margin;mso-height-relative:margin" from="503.1pt,24.85pt" to="505.5pt,2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" filled="t" strokeweight="1pt">
            <v:stroke joinstyle="miter"/>
          </v:line>
        </w:pict>
      </w:r>
    </w:p>
    <w:p w:rsidR="00683997" w:rsidRPr="00515D54" w:rsidRDefault="00683997" w:rsidP="00683997">
      <w:pPr>
        <w:rPr>
          <w:rFonts w:ascii="Times New Roman" w:hAnsi="Times New Roman" w:cs="Times New Roman"/>
          <w:sz w:val="24"/>
          <w:szCs w:val="24"/>
        </w:rPr>
      </w:pPr>
    </w:p>
    <w:p w:rsidR="00683997" w:rsidRPr="00515D54" w:rsidRDefault="00683997" w:rsidP="00683997">
      <w:pPr>
        <w:rPr>
          <w:rFonts w:ascii="Times New Roman" w:eastAsia="Times New Roman" w:hAnsi="Times New Roman" w:cs="Times New Roman"/>
          <w:b/>
          <w:sz w:val="24"/>
          <w:szCs w:val="24"/>
          <w:u w:val="single"/>
        </w:rPr>
      </w:pPr>
      <w:r w:rsidRPr="00515D54">
        <w:rPr>
          <w:rFonts w:ascii="Times New Roman" w:eastAsia="Times New Roman" w:hAnsi="Times New Roman" w:cs="Times New Roman"/>
          <w:b/>
          <w:sz w:val="24"/>
          <w:szCs w:val="24"/>
          <w:u w:val="single"/>
        </w:rPr>
        <w:t>Methodology of Teaching:</w:t>
      </w:r>
    </w:p>
    <w:p w:rsidR="00683997" w:rsidRPr="00515D54" w:rsidRDefault="00683997" w:rsidP="00683997">
      <w:pPr>
        <w:rPr>
          <w:rFonts w:ascii="Times New Roman" w:eastAsia="Times New Roman" w:hAnsi="Times New Roman" w:cs="Times New Roman"/>
          <w:color w:val="000000"/>
          <w:sz w:val="24"/>
          <w:szCs w:val="24"/>
          <w:lang w:eastAsia="en-IN"/>
        </w:rPr>
      </w:pPr>
      <w:r w:rsidRPr="00515D54">
        <w:rPr>
          <w:rFonts w:ascii="Times New Roman" w:eastAsia="Times New Roman" w:hAnsi="Times New Roman" w:cs="Times New Roman"/>
          <w:bCs/>
          <w:sz w:val="24"/>
          <w:szCs w:val="24"/>
          <w:u w:val="single"/>
        </w:rPr>
        <w:t>We</w:t>
      </w:r>
      <w:r w:rsidR="00EC5E7E" w:rsidRPr="00EC5E7E">
        <w:rPr>
          <w:rFonts w:ascii="Times New Roman" w:hAnsi="Times New Roman" w:cs="Times New Roman"/>
          <w:sz w:val="24"/>
          <w:szCs w:val="24"/>
        </w:rPr>
        <w:pict>
          <v:line id="Straight Connector 2" o:spid="_x0000_s1030" style="position:absolute;flip:y;z-index:251664384;visibility:visible;mso-position-horizontal-relative:text;mso-position-vertical-relative:text" from="6.9pt,17.95pt" to="8.85pt,2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" filled="t" strokeweight="1pt">
            <v:stroke joinstyle="miter"/>
          </v:line>
        </w:pict>
      </w:r>
      <w:r w:rsidRPr="00515D54">
        <w:rPr>
          <w:rFonts w:ascii="Times New Roman" w:eastAsia="Times New Roman" w:hAnsi="Times New Roman" w:cs="Times New Roman"/>
          <w:color w:val="000000"/>
          <w:sz w:val="24"/>
          <w:szCs w:val="24"/>
          <w:lang w:eastAsia="en-IN"/>
        </w:rPr>
        <w:t xml:space="preserve"> conduct discussion and Interactive session, all study materials is provided thro</w:t>
      </w:r>
      <w:r>
        <w:rPr>
          <w:rFonts w:ascii="Times New Roman" w:eastAsia="Times New Roman" w:hAnsi="Times New Roman" w:cs="Times New Roman"/>
          <w:color w:val="000000"/>
          <w:sz w:val="24"/>
          <w:szCs w:val="24"/>
          <w:lang w:eastAsia="en-IN"/>
        </w:rPr>
        <w:t>ugh Physical Mode</w:t>
      </w:r>
      <w:r w:rsidRPr="00515D54">
        <w:rPr>
          <w:rFonts w:ascii="Times New Roman" w:eastAsia="Times New Roman" w:hAnsi="Times New Roman" w:cs="Times New Roman"/>
          <w:color w:val="000000"/>
          <w:sz w:val="24"/>
          <w:szCs w:val="24"/>
          <w:lang w:eastAsia="en-IN"/>
        </w:rPr>
        <w:t xml:space="preserve"> and on </w:t>
      </w:r>
      <w:proofErr w:type="spellStart"/>
      <w:r w:rsidRPr="00515D54">
        <w:rPr>
          <w:rFonts w:ascii="Times New Roman" w:eastAsia="Times New Roman" w:hAnsi="Times New Roman" w:cs="Times New Roman"/>
          <w:color w:val="000000"/>
          <w:sz w:val="24"/>
          <w:szCs w:val="24"/>
          <w:lang w:eastAsia="en-IN"/>
        </w:rPr>
        <w:t>whats</w:t>
      </w:r>
      <w:proofErr w:type="spellEnd"/>
      <w:r w:rsidRPr="00515D54">
        <w:rPr>
          <w:rFonts w:ascii="Times New Roman" w:eastAsia="Times New Roman" w:hAnsi="Times New Roman" w:cs="Times New Roman"/>
          <w:color w:val="000000"/>
          <w:sz w:val="24"/>
          <w:szCs w:val="24"/>
          <w:lang w:eastAsia="en-IN"/>
        </w:rPr>
        <w:t xml:space="preserve"> app group. </w:t>
      </w:r>
      <w:proofErr w:type="spellStart"/>
      <w:r w:rsidRPr="00515D54">
        <w:rPr>
          <w:rFonts w:ascii="Times New Roman" w:eastAsia="Times New Roman" w:hAnsi="Times New Roman" w:cs="Times New Roman"/>
          <w:color w:val="000000"/>
          <w:sz w:val="24"/>
          <w:szCs w:val="24"/>
          <w:lang w:eastAsia="en-IN"/>
        </w:rPr>
        <w:t>Whats</w:t>
      </w:r>
      <w:proofErr w:type="spellEnd"/>
      <w:r w:rsidRPr="00515D54">
        <w:rPr>
          <w:rFonts w:ascii="Times New Roman" w:eastAsia="Times New Roman" w:hAnsi="Times New Roman" w:cs="Times New Roman"/>
          <w:color w:val="000000"/>
          <w:sz w:val="24"/>
          <w:szCs w:val="24"/>
          <w:lang w:eastAsia="en-IN"/>
        </w:rPr>
        <w:t xml:space="preserve"> group is formed for the regular information. In our tutorial classes we generally take doubt session and </w:t>
      </w:r>
      <w:proofErr w:type="spellStart"/>
      <w:proofErr w:type="gramStart"/>
      <w:r w:rsidRPr="00515D54">
        <w:rPr>
          <w:rFonts w:ascii="Times New Roman" w:eastAsia="Times New Roman" w:hAnsi="Times New Roman" w:cs="Times New Roman"/>
          <w:color w:val="000000"/>
          <w:sz w:val="24"/>
          <w:szCs w:val="24"/>
          <w:lang w:eastAsia="en-IN"/>
        </w:rPr>
        <w:t>hindi</w:t>
      </w:r>
      <w:proofErr w:type="spellEnd"/>
      <w:proofErr w:type="gramEnd"/>
      <w:r w:rsidRPr="00515D54">
        <w:rPr>
          <w:rFonts w:ascii="Times New Roman" w:eastAsia="Times New Roman" w:hAnsi="Times New Roman" w:cs="Times New Roman"/>
          <w:color w:val="000000"/>
          <w:sz w:val="24"/>
          <w:szCs w:val="24"/>
          <w:lang w:eastAsia="en-IN"/>
        </w:rPr>
        <w:t xml:space="preserve"> materials to be provided for those students who are from Hindi Medium. We also provide and discuss secondary readings during the </w:t>
      </w:r>
      <w:proofErr w:type="spellStart"/>
      <w:r w:rsidRPr="00515D54">
        <w:rPr>
          <w:rFonts w:ascii="Times New Roman" w:eastAsia="Times New Roman" w:hAnsi="Times New Roman" w:cs="Times New Roman"/>
          <w:color w:val="000000"/>
          <w:sz w:val="24"/>
          <w:szCs w:val="24"/>
          <w:lang w:eastAsia="en-IN"/>
        </w:rPr>
        <w:t>tute</w:t>
      </w:r>
      <w:proofErr w:type="spellEnd"/>
      <w:r w:rsidRPr="00515D54">
        <w:rPr>
          <w:rFonts w:ascii="Times New Roman" w:eastAsia="Times New Roman" w:hAnsi="Times New Roman" w:cs="Times New Roman"/>
          <w:color w:val="000000"/>
          <w:sz w:val="24"/>
          <w:szCs w:val="24"/>
          <w:lang w:eastAsia="en-IN"/>
        </w:rPr>
        <w:t xml:space="preserve"> classes.</w:t>
      </w:r>
    </w:p>
    <w:p w:rsidR="00683997" w:rsidRPr="00515D54" w:rsidRDefault="00683997" w:rsidP="00683997">
      <w:pPr>
        <w:pStyle w:val="NoSpacing"/>
        <w:rPr>
          <w:rFonts w:ascii="Times New Roman" w:eastAsia="Times New Roman" w:hAnsi="Times New Roman" w:cs="Times New Roman"/>
          <w:b/>
          <w:sz w:val="24"/>
          <w:szCs w:val="24"/>
          <w:u w:val="single"/>
        </w:rPr>
      </w:pPr>
      <w:bookmarkStart w:id="0" w:name="30j0zll"/>
      <w:bookmarkEnd w:id="0"/>
      <w:proofErr w:type="gramStart"/>
      <w:r w:rsidRPr="00515D54">
        <w:rPr>
          <w:rFonts w:ascii="Times New Roman" w:hAnsi="Times New Roman" w:cs="Times New Roman"/>
          <w:b/>
          <w:bCs/>
          <w:sz w:val="24"/>
          <w:szCs w:val="24"/>
          <w:u w:val="single"/>
        </w:rPr>
        <w:t>A</w:t>
      </w:r>
      <w:proofErr w:type="gramEnd"/>
      <w:r w:rsidR="00EC5E7E" w:rsidRPr="00EC5E7E">
        <w:rPr>
          <w:rFonts w:ascii="Times New Roman" w:hAnsi="Times New Roman" w:cs="Times New Roman"/>
          <w:sz w:val="24"/>
          <w:szCs w:val="24"/>
        </w:rPr>
        <w:pict>
          <v:line id="Straight Connector 3" o:spid="_x0000_s1031" style="position:absolute;z-index:251665408;visibility:visible;mso-position-horizontal-relative:text;mso-position-vertical-relative:text" from="502.95pt,12.6pt" to="502.95pt,9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" filled="t" strokeweight="1pt">
            <v:stroke joinstyle="miter"/>
          </v:line>
        </w:pict>
      </w:r>
      <w:r w:rsidRPr="00515D54">
        <w:rPr>
          <w:rFonts w:ascii="Times New Roman" w:hAnsi="Times New Roman" w:cs="Times New Roman"/>
          <w:b/>
          <w:bCs/>
          <w:sz w:val="24"/>
          <w:szCs w:val="24"/>
          <w:u w:val="single"/>
        </w:rPr>
        <w:t>ssessment</w:t>
      </w:r>
      <w:r w:rsidRPr="00515D54">
        <w:rPr>
          <w:rFonts w:ascii="Times New Roman" w:eastAsia="Times New Roman" w:hAnsi="Times New Roman" w:cs="Times New Roman"/>
          <w:b/>
          <w:sz w:val="24"/>
          <w:szCs w:val="24"/>
          <w:u w:val="single"/>
        </w:rPr>
        <w:t xml:space="preserve"> \ Mode of Evaluation</w:t>
      </w:r>
    </w:p>
    <w:p w:rsidR="00683997" w:rsidRPr="00515D54" w:rsidRDefault="00683997" w:rsidP="00683997">
      <w:pPr>
        <w:pStyle w:val="NoSpacing"/>
        <w:rPr>
          <w:rFonts w:ascii="Times New Roman" w:eastAsia="Times New Roman" w:hAnsi="Times New Roman" w:cs="Times New Roman"/>
          <w:b/>
          <w:sz w:val="24"/>
          <w:szCs w:val="24"/>
          <w:u w:val="single"/>
        </w:rPr>
      </w:pPr>
    </w:p>
    <w:p w:rsidR="00683997" w:rsidRPr="00515D54" w:rsidRDefault="00683997" w:rsidP="00683997">
      <w:pPr>
        <w:rPr>
          <w:rFonts w:ascii="Times New Roman" w:hAnsi="Times New Roman" w:cs="Times New Roman"/>
          <w:sz w:val="24"/>
          <w:szCs w:val="24"/>
        </w:rPr>
      </w:pPr>
      <w:r w:rsidRPr="00515D54">
        <w:rPr>
          <w:rFonts w:ascii="Times New Roman" w:eastAsia="Times New Roman" w:hAnsi="Times New Roman" w:cs="Times New Roman"/>
          <w:color w:val="000000"/>
          <w:sz w:val="24"/>
          <w:szCs w:val="24"/>
        </w:rPr>
        <w:t>Evaluation will be done by taking Assignments, Viva Voice and through Tests.</w:t>
      </w:r>
    </w:p>
    <w:p w:rsidR="00683997" w:rsidRPr="00515D54" w:rsidRDefault="00EC5E7E" w:rsidP="00683997">
      <w:pPr>
        <w:rPr>
          <w:rFonts w:ascii="Times New Roman" w:hAnsi="Times New Roman" w:cs="Times New Roman"/>
          <w:sz w:val="24"/>
          <w:szCs w:val="24"/>
        </w:rPr>
      </w:pPr>
      <w:r>
        <w:rPr>
          <w:rFonts w:ascii="Times New Roman" w:hAnsi="Times New Roman" w:cs="Times New Roman"/>
          <w:sz w:val="24"/>
          <w:szCs w:val="24"/>
        </w:rPr>
        <w:pict>
          <v:line id="Straight Connector 6" o:spid="_x0000_s1032" style="position:absolute;flip:x;z-index:251666432;visibility:visible" from="4.7pt,-1.2pt" to="6.55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" filled="t" strokeweight="1pt">
            <v:stroke joinstyle="miter"/>
          </v:line>
        </w:pict>
      </w:r>
      <w:r w:rsidR="00683997" w:rsidRPr="00515D54">
        <w:rPr>
          <w:rFonts w:ascii="Times New Roman" w:eastAsia="Times New Roman" w:hAnsi="Times New Roman" w:cs="Times New Roman"/>
          <w:b/>
          <w:sz w:val="24"/>
          <w:szCs w:val="24"/>
        </w:rPr>
        <w:t>Tentative date of Tests (as viva voice) / assignments:</w:t>
      </w:r>
    </w:p>
    <w:p w:rsidR="00683997" w:rsidRPr="00515D54" w:rsidRDefault="00683997" w:rsidP="00683997">
      <w:pPr>
        <w:pStyle w:val="ListParagraph"/>
        <w:numPr>
          <w:ilvl w:val="0"/>
          <w:numId w:val="3"/>
        </w:numPr>
        <w:rPr>
          <w:rFonts w:ascii="Times New Roman" w:hAnsi="Times New Roman" w:cs="Times New Roman"/>
          <w:sz w:val="24"/>
          <w:szCs w:val="24"/>
        </w:rPr>
      </w:pPr>
      <w:r w:rsidRPr="00515D54">
        <w:rPr>
          <w:rFonts w:ascii="Times New Roman" w:eastAsia="Times New Roman" w:hAnsi="Times New Roman" w:cs="Times New Roman"/>
          <w:b/>
          <w:sz w:val="24"/>
          <w:szCs w:val="24"/>
        </w:rPr>
        <w:t xml:space="preserve">Assignment to be given - </w:t>
      </w:r>
      <w:r>
        <w:rPr>
          <w:rFonts w:ascii="Times New Roman" w:eastAsia="Times New Roman" w:hAnsi="Times New Roman" w:cs="Times New Roman"/>
          <w:bCs/>
          <w:sz w:val="24"/>
          <w:szCs w:val="24"/>
        </w:rPr>
        <w:t>14</w:t>
      </w:r>
      <w:r w:rsidRPr="00515D54">
        <w:rPr>
          <w:rFonts w:ascii="Times New Roman" w:eastAsia="Times New Roman" w:hAnsi="Times New Roman" w:cs="Times New Roman"/>
          <w:bCs/>
          <w:sz w:val="24"/>
          <w:szCs w:val="24"/>
        </w:rPr>
        <w:t>th October 202</w:t>
      </w:r>
      <w:r>
        <w:rPr>
          <w:rFonts w:ascii="Times New Roman" w:eastAsia="Times New Roman" w:hAnsi="Times New Roman" w:cs="Times New Roman"/>
          <w:bCs/>
          <w:sz w:val="24"/>
          <w:szCs w:val="24"/>
        </w:rPr>
        <w:t>2</w:t>
      </w:r>
    </w:p>
    <w:p w:rsidR="00683997" w:rsidRPr="00515D54" w:rsidRDefault="00683997" w:rsidP="00683997">
      <w:pPr>
        <w:pStyle w:val="ListParagraph"/>
        <w:numPr>
          <w:ilvl w:val="0"/>
          <w:numId w:val="4"/>
        </w:numPr>
        <w:spacing w:line="240" w:lineRule="auto"/>
        <w:rPr>
          <w:rFonts w:ascii="Times New Roman" w:hAnsi="Times New Roman" w:cs="Times New Roman"/>
          <w:b/>
          <w:bCs/>
          <w:sz w:val="24"/>
          <w:szCs w:val="24"/>
        </w:rPr>
      </w:pPr>
      <w:r w:rsidRPr="00515D54">
        <w:rPr>
          <w:rFonts w:ascii="Times New Roman" w:hAnsi="Times New Roman" w:cs="Times New Roman"/>
          <w:b/>
          <w:bCs/>
          <w:sz w:val="24"/>
          <w:szCs w:val="24"/>
        </w:rPr>
        <w:t>Test (as viva voice) to be held  -</w:t>
      </w:r>
      <w:r w:rsidRPr="00515D54">
        <w:rPr>
          <w:rFonts w:ascii="Times New Roman" w:hAnsi="Times New Roman" w:cs="Times New Roman"/>
          <w:sz w:val="24"/>
          <w:szCs w:val="24"/>
        </w:rPr>
        <w:t xml:space="preserve"> </w:t>
      </w:r>
      <w:r>
        <w:rPr>
          <w:rFonts w:ascii="Times New Roman" w:hAnsi="Times New Roman" w:cs="Times New Roman"/>
          <w:sz w:val="24"/>
          <w:szCs w:val="24"/>
        </w:rPr>
        <w:t>1st test- 15 Sep 2022</w:t>
      </w:r>
      <w:r w:rsidRPr="00515D54">
        <w:rPr>
          <w:rFonts w:ascii="Times New Roman" w:hAnsi="Times New Roman" w:cs="Times New Roman"/>
          <w:sz w:val="24"/>
          <w:szCs w:val="24"/>
        </w:rPr>
        <w:t xml:space="preserve"> </w:t>
      </w:r>
    </w:p>
    <w:p w:rsidR="00683997" w:rsidRPr="00515D54" w:rsidRDefault="00683997" w:rsidP="00683997">
      <w:pPr>
        <w:pStyle w:val="ListParagraph"/>
        <w:spacing w:line="240" w:lineRule="auto"/>
        <w:rPr>
          <w:rFonts w:ascii="Times New Roman" w:hAnsi="Times New Roman" w:cs="Times New Roman"/>
          <w:b/>
          <w:bCs/>
          <w:sz w:val="24"/>
          <w:szCs w:val="24"/>
        </w:rPr>
      </w:pPr>
      <w:r w:rsidRPr="00515D54">
        <w:rPr>
          <w:rFonts w:ascii="Times New Roman" w:hAnsi="Times New Roman" w:cs="Times New Roman"/>
          <w:sz w:val="24"/>
          <w:szCs w:val="24"/>
        </w:rPr>
        <w:t>2</w:t>
      </w:r>
      <w:r w:rsidRPr="00515D54">
        <w:rPr>
          <w:rFonts w:ascii="Times New Roman" w:hAnsi="Times New Roman" w:cs="Times New Roman"/>
          <w:sz w:val="24"/>
          <w:szCs w:val="24"/>
          <w:vertAlign w:val="superscript"/>
        </w:rPr>
        <w:t>nd</w:t>
      </w:r>
      <w:r>
        <w:rPr>
          <w:rFonts w:ascii="Times New Roman" w:hAnsi="Times New Roman" w:cs="Times New Roman"/>
          <w:sz w:val="24"/>
          <w:szCs w:val="24"/>
        </w:rPr>
        <w:t xml:space="preserve"> test – 7 </w:t>
      </w:r>
      <w:r w:rsidRPr="00515D54">
        <w:rPr>
          <w:rFonts w:ascii="Times New Roman" w:hAnsi="Times New Roman" w:cs="Times New Roman"/>
          <w:sz w:val="24"/>
          <w:szCs w:val="24"/>
        </w:rPr>
        <w:t>November 202</w:t>
      </w:r>
      <w:r>
        <w:rPr>
          <w:rFonts w:ascii="Times New Roman" w:hAnsi="Times New Roman" w:cs="Times New Roman"/>
          <w:sz w:val="24"/>
          <w:szCs w:val="24"/>
        </w:rPr>
        <w:t>2</w:t>
      </w:r>
    </w:p>
    <w:p w:rsidR="00683997" w:rsidRPr="00515D54" w:rsidRDefault="00683997" w:rsidP="00683997">
      <w:pPr>
        <w:rPr>
          <w:rFonts w:ascii="Times New Roman" w:eastAsia="Times New Roman" w:hAnsi="Times New Roman" w:cs="Times New Roman"/>
          <w:b/>
          <w:sz w:val="24"/>
          <w:szCs w:val="24"/>
        </w:rPr>
      </w:pPr>
      <w:r w:rsidRPr="00515D54">
        <w:rPr>
          <w:rFonts w:ascii="Times New Roman" w:eastAsia="Times New Roman" w:hAnsi="Times New Roman" w:cs="Times New Roman"/>
          <w:b/>
          <w:color w:val="000000"/>
          <w:sz w:val="24"/>
          <w:szCs w:val="24"/>
        </w:rPr>
        <w:t xml:space="preserve">Criteria of Assessment: </w:t>
      </w:r>
      <w:r w:rsidRPr="00515D54">
        <w:rPr>
          <w:rFonts w:ascii="Times New Roman" w:eastAsia="Times New Roman" w:hAnsi="Times New Roman" w:cs="Times New Roman"/>
          <w:color w:val="000000"/>
          <w:sz w:val="24"/>
          <w:szCs w:val="24"/>
        </w:rPr>
        <w:t>The students are assessed on comprehension and clarity of concepts based on learning and application</w:t>
      </w:r>
    </w:p>
    <w:p w:rsidR="00683997" w:rsidRPr="00515D54" w:rsidRDefault="00683997" w:rsidP="00683997">
      <w:pPr>
        <w:rPr>
          <w:rFonts w:ascii="Times New Roman" w:hAnsi="Times New Roman" w:cs="Times New Roman"/>
          <w:sz w:val="24"/>
          <w:szCs w:val="24"/>
        </w:rPr>
      </w:pPr>
      <w:r w:rsidRPr="00515D54">
        <w:rPr>
          <w:rFonts w:ascii="Times New Roman" w:eastAsia="Times New Roman" w:hAnsi="Times New Roman" w:cs="Times New Roman"/>
          <w:b/>
          <w:sz w:val="24"/>
          <w:szCs w:val="24"/>
          <w:u w:val="single"/>
        </w:rPr>
        <w:t>Teaching Learning outcome</w:t>
      </w:r>
      <w:r w:rsidRPr="00515D54">
        <w:rPr>
          <w:rFonts w:ascii="Times New Roman" w:hAnsi="Times New Roman" w:cs="Times New Roman"/>
          <w:sz w:val="24"/>
          <w:szCs w:val="24"/>
        </w:rPr>
        <w:t xml:space="preserve">: </w:t>
      </w:r>
    </w:p>
    <w:p w:rsidR="00293779" w:rsidRDefault="00683997" w:rsidP="00683997">
      <w:pPr>
        <w:rPr>
          <w:rFonts w:ascii="Times New Roman" w:hAnsi="Times New Roman" w:cs="Times New Roman"/>
          <w:sz w:val="24"/>
          <w:szCs w:val="24"/>
        </w:rPr>
      </w:pPr>
      <w:r w:rsidRPr="00515D54">
        <w:rPr>
          <w:rFonts w:ascii="Times New Roman" w:hAnsi="Times New Roman" w:cs="Times New Roman"/>
          <w:sz w:val="24"/>
          <w:szCs w:val="24"/>
        </w:rPr>
        <w:t xml:space="preserve">This paper seeks to do three things: 1. it will enable students to witness how philosophers who were either predecessors or contemporaries evaluated the theories of others, thus will advise them in distinguishing good arguments from bad arguments. 2. </w:t>
      </w:r>
      <w:proofErr w:type="gramStart"/>
      <w:r w:rsidRPr="00515D54">
        <w:rPr>
          <w:rFonts w:ascii="Times New Roman" w:hAnsi="Times New Roman" w:cs="Times New Roman"/>
          <w:sz w:val="24"/>
          <w:szCs w:val="24"/>
        </w:rPr>
        <w:t>it</w:t>
      </w:r>
      <w:proofErr w:type="gramEnd"/>
      <w:r w:rsidRPr="00515D54">
        <w:rPr>
          <w:rFonts w:ascii="Times New Roman" w:hAnsi="Times New Roman" w:cs="Times New Roman"/>
          <w:sz w:val="24"/>
          <w:szCs w:val="24"/>
        </w:rPr>
        <w:t xml:space="preserve"> will enable students to have a better understanding of how a man thinks and what goes on into the making of human thought. 3. It will also make students aware that there is no place for superficial approach to the complex questions in life</w:t>
      </w:r>
      <w:r w:rsidR="00293779">
        <w:rPr>
          <w:rFonts w:ascii="Times New Roman" w:hAnsi="Times New Roman" w:cs="Times New Roman"/>
          <w:sz w:val="24"/>
          <w:szCs w:val="24"/>
        </w:rPr>
        <w:t>.</w:t>
      </w:r>
    </w:p>
    <w:p w:rsidR="00293779" w:rsidRPr="00293779" w:rsidRDefault="00293779" w:rsidP="00683997">
      <w:pPr>
        <w:rPr>
          <w:rFonts w:ascii="Times New Roman" w:hAnsi="Times New Roman" w:cs="Times New Roman"/>
          <w:b/>
          <w:bCs/>
          <w:sz w:val="24"/>
          <w:szCs w:val="24"/>
        </w:rPr>
      </w:pPr>
      <w:r w:rsidRPr="00293779">
        <w:rPr>
          <w:rFonts w:ascii="Times New Roman" w:hAnsi="Times New Roman" w:cs="Times New Roman"/>
          <w:b/>
          <w:bCs/>
          <w:sz w:val="24"/>
          <w:szCs w:val="24"/>
        </w:rPr>
        <w:t xml:space="preserve">Course and </w:t>
      </w:r>
      <w:proofErr w:type="spellStart"/>
      <w:r w:rsidRPr="00293779">
        <w:rPr>
          <w:rFonts w:ascii="Times New Roman" w:hAnsi="Times New Roman" w:cs="Times New Roman"/>
          <w:b/>
          <w:bCs/>
          <w:sz w:val="24"/>
          <w:szCs w:val="24"/>
        </w:rPr>
        <w:t>Programme</w:t>
      </w:r>
      <w:proofErr w:type="spellEnd"/>
      <w:r w:rsidRPr="00293779">
        <w:rPr>
          <w:rFonts w:ascii="Times New Roman" w:hAnsi="Times New Roman" w:cs="Times New Roman"/>
          <w:b/>
          <w:bCs/>
          <w:sz w:val="24"/>
          <w:szCs w:val="24"/>
        </w:rPr>
        <w:t xml:space="preserve"> Objective</w:t>
      </w:r>
    </w:p>
    <w:p w:rsidR="00683997" w:rsidRDefault="00293779" w:rsidP="00683997">
      <w:pPr>
        <w:rPr>
          <w:rFonts w:ascii="Times New Roman" w:hAnsi="Times New Roman" w:cs="Times New Roman"/>
          <w:sz w:val="24"/>
          <w:szCs w:val="24"/>
        </w:rPr>
      </w:pPr>
      <w:r w:rsidRPr="00293779">
        <w:rPr>
          <w:rFonts w:ascii="Times New Roman" w:eastAsia="Times New Roman" w:hAnsi="Times New Roman"/>
          <w:color w:val="000000"/>
          <w:sz w:val="24"/>
          <w:szCs w:val="24"/>
          <w:lang w:eastAsia="en-IN"/>
        </w:rPr>
        <w:t xml:space="preserve"> </w:t>
      </w:r>
      <w:r w:rsidRPr="009F78AF">
        <w:rPr>
          <w:rFonts w:ascii="Times New Roman" w:eastAsia="Times New Roman" w:hAnsi="Times New Roman"/>
          <w:color w:val="000000"/>
          <w:sz w:val="24"/>
          <w:szCs w:val="24"/>
          <w:lang w:eastAsia="en-IN"/>
        </w:rPr>
        <w:t>Philosophy is both fascinating and frustrating. It deals with the most difficult questions of life which have always bewildered us. Philosophers have been relentlessly working to quench this thirst of the mankind by expounding theories which have broadened the base of human understanding. The paper is designed to appreciate the profound ideas that sprung from the minds of the great philosophers of the modern western world. The syllabus comprises of six philosophers grouped under two traditions of thought: Rationalism and Empiricism and the seventh conciliating these two traditions with conflicting thoughts. It begins with Descartes’ seminal views on epistemology and metaphysics and traces the emergence of ideas in a kind of chronological order which demonstrates methodical development of philosophical thought</w:t>
      </w:r>
    </w:p>
    <w:p w:rsidR="00293779" w:rsidRDefault="00293779" w:rsidP="00683997">
      <w:pPr>
        <w:rPr>
          <w:rFonts w:ascii="Times New Roman" w:hAnsi="Times New Roman" w:cs="Times New Roman"/>
          <w:sz w:val="24"/>
          <w:szCs w:val="24"/>
        </w:rPr>
      </w:pPr>
    </w:p>
    <w:p w:rsidR="00293779" w:rsidRDefault="00293779" w:rsidP="00683997">
      <w:pPr>
        <w:rPr>
          <w:rFonts w:ascii="Times New Roman" w:hAnsi="Times New Roman" w:cs="Times New Roman"/>
          <w:sz w:val="24"/>
          <w:szCs w:val="24"/>
        </w:rPr>
      </w:pPr>
    </w:p>
    <w:p w:rsidR="00683997" w:rsidRDefault="00683997" w:rsidP="00683997">
      <w:pPr>
        <w:rPr>
          <w:rFonts w:ascii="Times New Roman" w:hAnsi="Times New Roman" w:cs="Times New Roman"/>
          <w:sz w:val="24"/>
          <w:szCs w:val="24"/>
        </w:rPr>
      </w:pPr>
    </w:p>
    <w:p w:rsidR="00683997" w:rsidRDefault="00683997" w:rsidP="00683997">
      <w:pPr>
        <w:rPr>
          <w:rFonts w:ascii="Times New Roman" w:hAnsi="Times New Roman" w:cs="Times New Roman"/>
          <w:sz w:val="24"/>
          <w:szCs w:val="24"/>
        </w:rPr>
      </w:pPr>
      <w:r>
        <w:rPr>
          <w:rFonts w:ascii="Times New Roman" w:hAnsi="Times New Roman" w:cs="Times New Roman"/>
          <w:sz w:val="24"/>
          <w:szCs w:val="24"/>
        </w:rPr>
        <w:t>Additional Readings;</w:t>
      </w:r>
    </w:p>
    <w:p w:rsidR="00683997" w:rsidRPr="00630F0F" w:rsidRDefault="00683997" w:rsidP="00683997">
      <w:pPr>
        <w:pStyle w:val="ListParagraph"/>
        <w:numPr>
          <w:ilvl w:val="1"/>
          <w:numId w:val="3"/>
        </w:numPr>
        <w:rPr>
          <w:rFonts w:ascii="Times New Roman" w:hAnsi="Times New Roman" w:cs="Times New Roman"/>
          <w:i/>
          <w:iCs/>
          <w:sz w:val="24"/>
          <w:szCs w:val="24"/>
        </w:rPr>
      </w:pPr>
      <w:proofErr w:type="spellStart"/>
      <w:r>
        <w:rPr>
          <w:rFonts w:ascii="Times New Roman" w:hAnsi="Times New Roman" w:cs="Times New Roman"/>
          <w:sz w:val="24"/>
          <w:szCs w:val="24"/>
        </w:rPr>
        <w:t>Copleston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Frederick</w:t>
      </w:r>
      <w:proofErr w:type="gramStart"/>
      <w:r>
        <w:rPr>
          <w:rFonts w:ascii="Times New Roman" w:hAnsi="Times New Roman" w:cs="Times New Roman"/>
          <w:sz w:val="24"/>
          <w:szCs w:val="24"/>
        </w:rPr>
        <w:t>,S.J</w:t>
      </w:r>
      <w:proofErr w:type="spellEnd"/>
      <w:proofErr w:type="gramEnd"/>
      <w:r>
        <w:rPr>
          <w:rFonts w:ascii="Times New Roman" w:hAnsi="Times New Roman" w:cs="Times New Roman"/>
          <w:sz w:val="24"/>
          <w:szCs w:val="24"/>
        </w:rPr>
        <w:t>. “</w:t>
      </w:r>
      <w:r w:rsidRPr="00630F0F">
        <w:rPr>
          <w:rFonts w:ascii="Times New Roman" w:hAnsi="Times New Roman" w:cs="Times New Roman"/>
          <w:i/>
          <w:iCs/>
          <w:sz w:val="24"/>
          <w:szCs w:val="24"/>
        </w:rPr>
        <w:t>A History of Philosophy”</w:t>
      </w:r>
      <w:r>
        <w:rPr>
          <w:rFonts w:ascii="Times New Roman" w:hAnsi="Times New Roman" w:cs="Times New Roman"/>
          <w:i/>
          <w:iCs/>
          <w:sz w:val="24"/>
          <w:szCs w:val="24"/>
        </w:rPr>
        <w:t xml:space="preserve"> Volume IV</w:t>
      </w:r>
      <w:r w:rsidRPr="00630F0F">
        <w:rPr>
          <w:rFonts w:ascii="Times New Roman" w:hAnsi="Times New Roman" w:cs="Times New Roman"/>
          <w:i/>
          <w:iCs/>
          <w:sz w:val="24"/>
          <w:szCs w:val="24"/>
        </w:rPr>
        <w:t>”</w:t>
      </w:r>
      <w:r>
        <w:rPr>
          <w:rFonts w:ascii="Times New Roman" w:hAnsi="Times New Roman" w:cs="Times New Roman"/>
          <w:i/>
          <w:iCs/>
          <w:sz w:val="24"/>
          <w:szCs w:val="24"/>
        </w:rPr>
        <w:t xml:space="preserve">. </w:t>
      </w:r>
      <w:r>
        <w:rPr>
          <w:rFonts w:ascii="Times New Roman" w:hAnsi="Times New Roman" w:cs="Times New Roman"/>
          <w:sz w:val="24"/>
          <w:szCs w:val="24"/>
        </w:rPr>
        <w:t>Image Books, London. 1994.</w:t>
      </w:r>
    </w:p>
    <w:p w:rsidR="00683997" w:rsidRPr="00630F0F" w:rsidRDefault="00683997" w:rsidP="00683997">
      <w:pPr>
        <w:pStyle w:val="ListParagraph"/>
        <w:numPr>
          <w:ilvl w:val="1"/>
          <w:numId w:val="3"/>
        </w:numPr>
        <w:rPr>
          <w:rFonts w:ascii="Times New Roman" w:hAnsi="Times New Roman" w:cs="Times New Roman"/>
          <w:i/>
          <w:iCs/>
          <w:sz w:val="24"/>
          <w:szCs w:val="24"/>
        </w:rPr>
      </w:pPr>
      <w:proofErr w:type="spellStart"/>
      <w:r>
        <w:rPr>
          <w:rFonts w:ascii="Times New Roman" w:hAnsi="Times New Roman" w:cs="Times New Roman"/>
          <w:sz w:val="24"/>
          <w:szCs w:val="24"/>
        </w:rPr>
        <w:t>Copleston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Frederick</w:t>
      </w:r>
      <w:proofErr w:type="gramStart"/>
      <w:r>
        <w:rPr>
          <w:rFonts w:ascii="Times New Roman" w:hAnsi="Times New Roman" w:cs="Times New Roman"/>
          <w:sz w:val="24"/>
          <w:szCs w:val="24"/>
        </w:rPr>
        <w:t>,S.J</w:t>
      </w:r>
      <w:proofErr w:type="spellEnd"/>
      <w:proofErr w:type="gramEnd"/>
      <w:r>
        <w:rPr>
          <w:rFonts w:ascii="Times New Roman" w:hAnsi="Times New Roman" w:cs="Times New Roman"/>
          <w:sz w:val="24"/>
          <w:szCs w:val="24"/>
        </w:rPr>
        <w:t>. “</w:t>
      </w:r>
      <w:r w:rsidRPr="00630F0F">
        <w:rPr>
          <w:rFonts w:ascii="Times New Roman" w:hAnsi="Times New Roman" w:cs="Times New Roman"/>
          <w:i/>
          <w:iCs/>
          <w:sz w:val="24"/>
          <w:szCs w:val="24"/>
        </w:rPr>
        <w:t>A History of Philosophy”</w:t>
      </w:r>
      <w:r>
        <w:rPr>
          <w:rFonts w:ascii="Times New Roman" w:hAnsi="Times New Roman" w:cs="Times New Roman"/>
          <w:i/>
          <w:iCs/>
          <w:sz w:val="24"/>
          <w:szCs w:val="24"/>
        </w:rPr>
        <w:t xml:space="preserve"> Volume V</w:t>
      </w:r>
      <w:r w:rsidRPr="00630F0F">
        <w:rPr>
          <w:rFonts w:ascii="Times New Roman" w:hAnsi="Times New Roman" w:cs="Times New Roman"/>
          <w:i/>
          <w:iCs/>
          <w:sz w:val="24"/>
          <w:szCs w:val="24"/>
        </w:rPr>
        <w:t>”</w:t>
      </w:r>
      <w:r>
        <w:rPr>
          <w:rFonts w:ascii="Times New Roman" w:hAnsi="Times New Roman" w:cs="Times New Roman"/>
          <w:i/>
          <w:iCs/>
          <w:sz w:val="24"/>
          <w:szCs w:val="24"/>
        </w:rPr>
        <w:t xml:space="preserve">. </w:t>
      </w:r>
      <w:r>
        <w:rPr>
          <w:rFonts w:ascii="Times New Roman" w:hAnsi="Times New Roman" w:cs="Times New Roman"/>
          <w:sz w:val="24"/>
          <w:szCs w:val="24"/>
        </w:rPr>
        <w:t>Image Books, London. 1994.</w:t>
      </w:r>
    </w:p>
    <w:p w:rsidR="00683997" w:rsidRPr="00630F0F" w:rsidRDefault="00683997" w:rsidP="00683997">
      <w:pPr>
        <w:pStyle w:val="ListParagraph"/>
        <w:numPr>
          <w:ilvl w:val="1"/>
          <w:numId w:val="3"/>
        </w:numPr>
        <w:rPr>
          <w:rFonts w:ascii="Times New Roman" w:hAnsi="Times New Roman" w:cs="Times New Roman"/>
          <w:i/>
          <w:iCs/>
          <w:sz w:val="24"/>
          <w:szCs w:val="24"/>
        </w:rPr>
      </w:pPr>
      <w:proofErr w:type="spellStart"/>
      <w:r>
        <w:rPr>
          <w:rFonts w:ascii="Times New Roman" w:hAnsi="Times New Roman" w:cs="Times New Roman"/>
          <w:sz w:val="24"/>
          <w:szCs w:val="24"/>
        </w:rPr>
        <w:t>Copleston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Frederick</w:t>
      </w:r>
      <w:proofErr w:type="gramStart"/>
      <w:r>
        <w:rPr>
          <w:rFonts w:ascii="Times New Roman" w:hAnsi="Times New Roman" w:cs="Times New Roman"/>
          <w:sz w:val="24"/>
          <w:szCs w:val="24"/>
        </w:rPr>
        <w:t>,S.J</w:t>
      </w:r>
      <w:proofErr w:type="spellEnd"/>
      <w:proofErr w:type="gramEnd"/>
      <w:r>
        <w:rPr>
          <w:rFonts w:ascii="Times New Roman" w:hAnsi="Times New Roman" w:cs="Times New Roman"/>
          <w:sz w:val="24"/>
          <w:szCs w:val="24"/>
        </w:rPr>
        <w:t>. “</w:t>
      </w:r>
      <w:r w:rsidRPr="00630F0F">
        <w:rPr>
          <w:rFonts w:ascii="Times New Roman" w:hAnsi="Times New Roman" w:cs="Times New Roman"/>
          <w:i/>
          <w:iCs/>
          <w:sz w:val="24"/>
          <w:szCs w:val="24"/>
        </w:rPr>
        <w:t>A History of Philosophy”</w:t>
      </w:r>
      <w:r>
        <w:rPr>
          <w:rFonts w:ascii="Times New Roman" w:hAnsi="Times New Roman" w:cs="Times New Roman"/>
          <w:i/>
          <w:iCs/>
          <w:sz w:val="24"/>
          <w:szCs w:val="24"/>
        </w:rPr>
        <w:t xml:space="preserve"> Volume VI</w:t>
      </w:r>
      <w:r w:rsidRPr="00630F0F">
        <w:rPr>
          <w:rFonts w:ascii="Times New Roman" w:hAnsi="Times New Roman" w:cs="Times New Roman"/>
          <w:i/>
          <w:iCs/>
          <w:sz w:val="24"/>
          <w:szCs w:val="24"/>
        </w:rPr>
        <w:t>”</w:t>
      </w:r>
      <w:r>
        <w:rPr>
          <w:rFonts w:ascii="Times New Roman" w:hAnsi="Times New Roman" w:cs="Times New Roman"/>
          <w:i/>
          <w:iCs/>
          <w:sz w:val="24"/>
          <w:szCs w:val="24"/>
        </w:rPr>
        <w:t xml:space="preserve">. </w:t>
      </w:r>
      <w:r>
        <w:rPr>
          <w:rFonts w:ascii="Times New Roman" w:hAnsi="Times New Roman" w:cs="Times New Roman"/>
          <w:sz w:val="24"/>
          <w:szCs w:val="24"/>
        </w:rPr>
        <w:t>Image Books, London. 1994.</w:t>
      </w:r>
    </w:p>
    <w:p w:rsidR="00683997" w:rsidRDefault="00683997" w:rsidP="00683997">
      <w:pPr>
        <w:pStyle w:val="ListParagraph"/>
        <w:numPr>
          <w:ilvl w:val="1"/>
          <w:numId w:val="3"/>
        </w:numPr>
        <w:rPr>
          <w:rFonts w:ascii="Times New Roman" w:hAnsi="Times New Roman" w:cs="Times New Roman"/>
          <w:sz w:val="24"/>
          <w:szCs w:val="24"/>
        </w:rPr>
      </w:pPr>
      <w:proofErr w:type="spellStart"/>
      <w:r w:rsidRPr="00630F0F">
        <w:rPr>
          <w:rFonts w:ascii="Times New Roman" w:hAnsi="Times New Roman" w:cs="Times New Roman"/>
          <w:sz w:val="24"/>
          <w:szCs w:val="24"/>
        </w:rPr>
        <w:t>S</w:t>
      </w:r>
      <w:r>
        <w:rPr>
          <w:rFonts w:ascii="Times New Roman" w:hAnsi="Times New Roman" w:cs="Times New Roman"/>
          <w:sz w:val="24"/>
          <w:szCs w:val="24"/>
        </w:rPr>
        <w:t>cruton</w:t>
      </w:r>
      <w:proofErr w:type="spellEnd"/>
      <w:r>
        <w:rPr>
          <w:rFonts w:ascii="Times New Roman" w:hAnsi="Times New Roman" w:cs="Times New Roman"/>
          <w:sz w:val="24"/>
          <w:szCs w:val="24"/>
        </w:rPr>
        <w:t xml:space="preserve"> Roger. “</w:t>
      </w:r>
      <w:r w:rsidRPr="00630F0F">
        <w:rPr>
          <w:rFonts w:ascii="Times New Roman" w:hAnsi="Times New Roman" w:cs="Times New Roman"/>
          <w:i/>
          <w:iCs/>
          <w:sz w:val="24"/>
          <w:szCs w:val="24"/>
        </w:rPr>
        <w:t>A short History of Modern Philosophy</w:t>
      </w:r>
      <w:r>
        <w:rPr>
          <w:rFonts w:ascii="Times New Roman" w:hAnsi="Times New Roman" w:cs="Times New Roman"/>
          <w:sz w:val="24"/>
          <w:szCs w:val="24"/>
        </w:rPr>
        <w:t xml:space="preserve">”. </w:t>
      </w:r>
      <w:proofErr w:type="spellStart"/>
      <w:r>
        <w:rPr>
          <w:rFonts w:ascii="Times New Roman" w:hAnsi="Times New Roman" w:cs="Times New Roman"/>
          <w:sz w:val="24"/>
          <w:szCs w:val="24"/>
        </w:rPr>
        <w:t>Routledge</w:t>
      </w:r>
      <w:proofErr w:type="spellEnd"/>
      <w:r>
        <w:rPr>
          <w:rFonts w:ascii="Times New Roman" w:hAnsi="Times New Roman" w:cs="Times New Roman"/>
          <w:sz w:val="24"/>
          <w:szCs w:val="24"/>
        </w:rPr>
        <w:t xml:space="preserve"> London and New York, 2002.</w:t>
      </w:r>
    </w:p>
    <w:p w:rsidR="00683997" w:rsidRPr="00630F0F" w:rsidRDefault="00683997" w:rsidP="00683997">
      <w:pPr>
        <w:pStyle w:val="ListParagraph"/>
        <w:numPr>
          <w:ilvl w:val="1"/>
          <w:numId w:val="3"/>
        </w:numPr>
        <w:rPr>
          <w:rFonts w:ascii="Times New Roman" w:hAnsi="Times New Roman" w:cs="Times New Roman"/>
          <w:sz w:val="24"/>
          <w:szCs w:val="24"/>
        </w:rPr>
      </w:pPr>
      <w:r>
        <w:rPr>
          <w:rFonts w:ascii="Times New Roman" w:hAnsi="Times New Roman" w:cs="Times New Roman"/>
          <w:sz w:val="24"/>
          <w:szCs w:val="24"/>
        </w:rPr>
        <w:t xml:space="preserve">Y </w:t>
      </w:r>
      <w:proofErr w:type="spellStart"/>
      <w:r>
        <w:rPr>
          <w:rFonts w:ascii="Times New Roman" w:hAnsi="Times New Roman" w:cs="Times New Roman"/>
          <w:sz w:val="24"/>
          <w:szCs w:val="24"/>
        </w:rPr>
        <w:t>Masih</w:t>
      </w:r>
      <w:proofErr w:type="spellEnd"/>
      <w:r>
        <w:rPr>
          <w:rFonts w:ascii="Times New Roman" w:hAnsi="Times New Roman" w:cs="Times New Roman"/>
          <w:sz w:val="24"/>
          <w:szCs w:val="24"/>
        </w:rPr>
        <w:t>.”</w:t>
      </w:r>
      <w:r w:rsidRPr="00630F0F">
        <w:rPr>
          <w:rFonts w:ascii="Times New Roman" w:hAnsi="Times New Roman" w:cs="Times New Roman"/>
          <w:i/>
          <w:iCs/>
          <w:sz w:val="24"/>
          <w:szCs w:val="24"/>
        </w:rPr>
        <w:t>A critical History of Western Philosophy</w:t>
      </w:r>
      <w:r>
        <w:rPr>
          <w:rFonts w:ascii="Times New Roman" w:hAnsi="Times New Roman" w:cs="Times New Roman"/>
          <w:sz w:val="24"/>
          <w:szCs w:val="24"/>
        </w:rPr>
        <w:t>”. 17</w:t>
      </w:r>
      <w:r w:rsidRPr="00630F0F">
        <w:rPr>
          <w:rFonts w:ascii="Times New Roman" w:hAnsi="Times New Roman" w:cs="Times New Roman"/>
          <w:sz w:val="24"/>
          <w:szCs w:val="24"/>
          <w:vertAlign w:val="superscript"/>
        </w:rPr>
        <w:t>th</w:t>
      </w:r>
      <w:r>
        <w:rPr>
          <w:rFonts w:ascii="Times New Roman" w:hAnsi="Times New Roman" w:cs="Times New Roman"/>
          <w:sz w:val="24"/>
          <w:szCs w:val="24"/>
        </w:rPr>
        <w:t xml:space="preserve"> Edition, </w:t>
      </w:r>
      <w:proofErr w:type="spellStart"/>
      <w:r>
        <w:rPr>
          <w:rFonts w:ascii="Times New Roman" w:hAnsi="Times New Roman" w:cs="Times New Roman"/>
          <w:sz w:val="24"/>
          <w:szCs w:val="24"/>
        </w:rPr>
        <w:t>Motilal</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Banarsidas</w:t>
      </w:r>
      <w:proofErr w:type="spellEnd"/>
      <w:r>
        <w:rPr>
          <w:rFonts w:ascii="Times New Roman" w:hAnsi="Times New Roman" w:cs="Times New Roman"/>
          <w:sz w:val="24"/>
          <w:szCs w:val="24"/>
        </w:rPr>
        <w:t>, India</w:t>
      </w:r>
      <w:proofErr w:type="gramStart"/>
      <w:r>
        <w:rPr>
          <w:rFonts w:ascii="Times New Roman" w:hAnsi="Times New Roman" w:cs="Times New Roman"/>
          <w:sz w:val="24"/>
          <w:szCs w:val="24"/>
        </w:rPr>
        <w:t>,2017</w:t>
      </w:r>
      <w:proofErr w:type="gramEnd"/>
      <w:r>
        <w:rPr>
          <w:rFonts w:ascii="Times New Roman" w:hAnsi="Times New Roman" w:cs="Times New Roman"/>
          <w:sz w:val="24"/>
          <w:szCs w:val="24"/>
        </w:rPr>
        <w:t>.</w:t>
      </w:r>
    </w:p>
    <w:p w:rsidR="00683997" w:rsidRPr="00515D54" w:rsidRDefault="00683997" w:rsidP="00683997">
      <w:pPr>
        <w:rPr>
          <w:rFonts w:ascii="Times New Roman" w:hAnsi="Times New Roman" w:cs="Times New Roman"/>
          <w:sz w:val="24"/>
          <w:szCs w:val="24"/>
        </w:rPr>
      </w:pPr>
    </w:p>
    <w:p w:rsidR="00683997" w:rsidRPr="00515D54" w:rsidRDefault="00683997" w:rsidP="00683997">
      <w:pPr>
        <w:ind w:right="-119"/>
        <w:jc w:val="center"/>
        <w:rPr>
          <w:rFonts w:ascii="Times New Roman" w:hAnsi="Times New Roman" w:cs="Times New Roman"/>
          <w:sz w:val="24"/>
          <w:szCs w:val="24"/>
        </w:rPr>
      </w:pPr>
      <w:bookmarkStart w:id="1" w:name="gjdgxs"/>
      <w:bookmarkEnd w:id="1"/>
    </w:p>
    <w:p w:rsidR="00683997" w:rsidRDefault="00683997"/>
    <w:sectPr w:rsidR="00683997" w:rsidSect="00084C0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7D179D"/>
    <w:multiLevelType w:val="hybridMultilevel"/>
    <w:tmpl w:val="7F9AAB4E"/>
    <w:lvl w:ilvl="0" w:tplc="40090001">
      <w:start w:val="1"/>
      <w:numFmt w:val="bullet"/>
      <w:lvlText w:val=""/>
      <w:lvlJc w:val="left"/>
      <w:pPr>
        <w:ind w:left="720" w:hanging="360"/>
      </w:pPr>
      <w:rPr>
        <w:rFonts w:ascii="Symbol" w:hAnsi="Symbol" w:hint="default"/>
      </w:rPr>
    </w:lvl>
    <w:lvl w:ilvl="1" w:tplc="40090003">
      <w:start w:val="1"/>
      <w:numFmt w:val="decimal"/>
      <w:lvlText w:val="%2."/>
      <w:lvlJc w:val="left"/>
      <w:pPr>
        <w:tabs>
          <w:tab w:val="num" w:pos="1440"/>
        </w:tabs>
        <w:ind w:left="1440" w:hanging="360"/>
      </w:pPr>
    </w:lvl>
    <w:lvl w:ilvl="2" w:tplc="40090005">
      <w:start w:val="1"/>
      <w:numFmt w:val="decimal"/>
      <w:lvlText w:val="%3."/>
      <w:lvlJc w:val="left"/>
      <w:pPr>
        <w:tabs>
          <w:tab w:val="num" w:pos="2160"/>
        </w:tabs>
        <w:ind w:left="2160" w:hanging="360"/>
      </w:pPr>
    </w:lvl>
    <w:lvl w:ilvl="3" w:tplc="40090001">
      <w:start w:val="1"/>
      <w:numFmt w:val="decimal"/>
      <w:lvlText w:val="%4."/>
      <w:lvlJc w:val="left"/>
      <w:pPr>
        <w:tabs>
          <w:tab w:val="num" w:pos="2880"/>
        </w:tabs>
        <w:ind w:left="2880" w:hanging="360"/>
      </w:pPr>
    </w:lvl>
    <w:lvl w:ilvl="4" w:tplc="40090003">
      <w:start w:val="1"/>
      <w:numFmt w:val="decimal"/>
      <w:lvlText w:val="%5."/>
      <w:lvlJc w:val="left"/>
      <w:pPr>
        <w:tabs>
          <w:tab w:val="num" w:pos="3600"/>
        </w:tabs>
        <w:ind w:left="3600" w:hanging="360"/>
      </w:pPr>
    </w:lvl>
    <w:lvl w:ilvl="5" w:tplc="40090005">
      <w:start w:val="1"/>
      <w:numFmt w:val="decimal"/>
      <w:lvlText w:val="%6."/>
      <w:lvlJc w:val="left"/>
      <w:pPr>
        <w:tabs>
          <w:tab w:val="num" w:pos="4320"/>
        </w:tabs>
        <w:ind w:left="4320" w:hanging="360"/>
      </w:pPr>
    </w:lvl>
    <w:lvl w:ilvl="6" w:tplc="40090001">
      <w:start w:val="1"/>
      <w:numFmt w:val="decimal"/>
      <w:lvlText w:val="%7."/>
      <w:lvlJc w:val="left"/>
      <w:pPr>
        <w:tabs>
          <w:tab w:val="num" w:pos="5040"/>
        </w:tabs>
        <w:ind w:left="5040" w:hanging="360"/>
      </w:pPr>
    </w:lvl>
    <w:lvl w:ilvl="7" w:tplc="40090003">
      <w:start w:val="1"/>
      <w:numFmt w:val="decimal"/>
      <w:lvlText w:val="%8."/>
      <w:lvlJc w:val="left"/>
      <w:pPr>
        <w:tabs>
          <w:tab w:val="num" w:pos="5760"/>
        </w:tabs>
        <w:ind w:left="5760" w:hanging="360"/>
      </w:pPr>
    </w:lvl>
    <w:lvl w:ilvl="8" w:tplc="40090005">
      <w:start w:val="1"/>
      <w:numFmt w:val="decimal"/>
      <w:lvlText w:val="%9."/>
      <w:lvlJc w:val="left"/>
      <w:pPr>
        <w:tabs>
          <w:tab w:val="num" w:pos="6480"/>
        </w:tabs>
        <w:ind w:left="6480" w:hanging="360"/>
      </w:pPr>
    </w:lvl>
  </w:abstractNum>
  <w:abstractNum w:abstractNumId="1">
    <w:nsid w:val="0B28364D"/>
    <w:multiLevelType w:val="hybridMultilevel"/>
    <w:tmpl w:val="81CA9F46"/>
    <w:lvl w:ilvl="0" w:tplc="40090001">
      <w:start w:val="1"/>
      <w:numFmt w:val="bullet"/>
      <w:lvlText w:val=""/>
      <w:lvlJc w:val="left"/>
      <w:pPr>
        <w:ind w:left="780" w:hanging="360"/>
      </w:pPr>
      <w:rPr>
        <w:rFonts w:ascii="Symbol" w:hAnsi="Symbol" w:hint="default"/>
      </w:rPr>
    </w:lvl>
    <w:lvl w:ilvl="1" w:tplc="40090003">
      <w:start w:val="1"/>
      <w:numFmt w:val="decimal"/>
      <w:lvlText w:val="%2."/>
      <w:lvlJc w:val="left"/>
      <w:pPr>
        <w:tabs>
          <w:tab w:val="num" w:pos="1440"/>
        </w:tabs>
        <w:ind w:left="1440" w:hanging="360"/>
      </w:pPr>
    </w:lvl>
    <w:lvl w:ilvl="2" w:tplc="40090005">
      <w:start w:val="1"/>
      <w:numFmt w:val="decimal"/>
      <w:lvlText w:val="%3."/>
      <w:lvlJc w:val="left"/>
      <w:pPr>
        <w:tabs>
          <w:tab w:val="num" w:pos="2160"/>
        </w:tabs>
        <w:ind w:left="2160" w:hanging="360"/>
      </w:pPr>
    </w:lvl>
    <w:lvl w:ilvl="3" w:tplc="40090001">
      <w:start w:val="1"/>
      <w:numFmt w:val="decimal"/>
      <w:lvlText w:val="%4."/>
      <w:lvlJc w:val="left"/>
      <w:pPr>
        <w:tabs>
          <w:tab w:val="num" w:pos="2880"/>
        </w:tabs>
        <w:ind w:left="2880" w:hanging="360"/>
      </w:pPr>
    </w:lvl>
    <w:lvl w:ilvl="4" w:tplc="40090003">
      <w:start w:val="1"/>
      <w:numFmt w:val="decimal"/>
      <w:lvlText w:val="%5."/>
      <w:lvlJc w:val="left"/>
      <w:pPr>
        <w:tabs>
          <w:tab w:val="num" w:pos="3600"/>
        </w:tabs>
        <w:ind w:left="3600" w:hanging="360"/>
      </w:pPr>
    </w:lvl>
    <w:lvl w:ilvl="5" w:tplc="40090005">
      <w:start w:val="1"/>
      <w:numFmt w:val="decimal"/>
      <w:lvlText w:val="%6."/>
      <w:lvlJc w:val="left"/>
      <w:pPr>
        <w:tabs>
          <w:tab w:val="num" w:pos="4320"/>
        </w:tabs>
        <w:ind w:left="4320" w:hanging="360"/>
      </w:pPr>
    </w:lvl>
    <w:lvl w:ilvl="6" w:tplc="40090001">
      <w:start w:val="1"/>
      <w:numFmt w:val="decimal"/>
      <w:lvlText w:val="%7."/>
      <w:lvlJc w:val="left"/>
      <w:pPr>
        <w:tabs>
          <w:tab w:val="num" w:pos="5040"/>
        </w:tabs>
        <w:ind w:left="5040" w:hanging="360"/>
      </w:pPr>
    </w:lvl>
    <w:lvl w:ilvl="7" w:tplc="40090003">
      <w:start w:val="1"/>
      <w:numFmt w:val="decimal"/>
      <w:lvlText w:val="%8."/>
      <w:lvlJc w:val="left"/>
      <w:pPr>
        <w:tabs>
          <w:tab w:val="num" w:pos="5760"/>
        </w:tabs>
        <w:ind w:left="5760" w:hanging="360"/>
      </w:pPr>
    </w:lvl>
    <w:lvl w:ilvl="8" w:tplc="40090005">
      <w:start w:val="1"/>
      <w:numFmt w:val="decimal"/>
      <w:lvlText w:val="%9."/>
      <w:lvlJc w:val="left"/>
      <w:pPr>
        <w:tabs>
          <w:tab w:val="num" w:pos="6480"/>
        </w:tabs>
        <w:ind w:left="6480" w:hanging="360"/>
      </w:pPr>
    </w:lvl>
  </w:abstractNum>
  <w:abstractNum w:abstractNumId="2">
    <w:nsid w:val="248A09F6"/>
    <w:multiLevelType w:val="hybridMultilevel"/>
    <w:tmpl w:val="2ECA4D10"/>
    <w:lvl w:ilvl="0" w:tplc="97AAFC92">
      <w:start w:val="1"/>
      <w:numFmt w:val="decimal"/>
      <w:lvlText w:val="%1."/>
      <w:lvlJc w:val="left"/>
      <w:pPr>
        <w:ind w:left="465"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2AB22892"/>
    <w:multiLevelType w:val="hybridMultilevel"/>
    <w:tmpl w:val="A1AA65B0"/>
    <w:lvl w:ilvl="0" w:tplc="AC4E9760">
      <w:start w:val="1"/>
      <w:numFmt w:val="decimal"/>
      <w:lvlText w:val="%1."/>
      <w:lvlJc w:val="left"/>
      <w:pPr>
        <w:ind w:left="4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web"/>
  <w:zoom w:percent="90"/>
  <w:proofState w:spelling="clean" w:grammar="clean"/>
  <w:defaultTabStop w:val="720"/>
  <w:characterSpacingControl w:val="doNotCompress"/>
  <w:compat/>
  <w:rsids>
    <w:rsidRoot w:val="00683997"/>
    <w:rsid w:val="00084C0D"/>
    <w:rsid w:val="00293779"/>
    <w:rsid w:val="00326D7F"/>
    <w:rsid w:val="004E763C"/>
    <w:rsid w:val="005C20F9"/>
    <w:rsid w:val="00683997"/>
    <w:rsid w:val="008E3794"/>
    <w:rsid w:val="00E645D7"/>
    <w:rsid w:val="00EC5E7E"/>
  </w:rsids>
  <m:mathPr>
    <m:mathFont m:val="Cambria Math"/>
    <m:brkBin m:val="before"/>
    <m:brkBinSub m:val="--"/>
    <m:smallFrac m:val="off"/>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84C0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83997"/>
    <w:pPr>
      <w:spacing w:after="0" w:line="240" w:lineRule="auto"/>
    </w:pPr>
    <w:rPr>
      <w:rFonts w:ascii="Calibri" w:eastAsia="Calibri" w:hAnsi="Calibri" w:cs="Calibri"/>
      <w:lang w:eastAsia="en-IN"/>
    </w:rPr>
  </w:style>
  <w:style w:type="paragraph" w:styleId="ListParagraph">
    <w:name w:val="List Paragraph"/>
    <w:basedOn w:val="Normal"/>
    <w:uiPriority w:val="34"/>
    <w:qFormat/>
    <w:rsid w:val="00683997"/>
    <w:pPr>
      <w:ind w:left="720"/>
      <w:contextualSpacing/>
    </w:pPr>
    <w:rPr>
      <w:rFonts w:ascii="Calibri" w:eastAsia="Calibri" w:hAnsi="Calibri" w:cs="Calibri"/>
      <w:lang w:eastAsia="en-I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Pages>
  <Words>769</Words>
  <Characters>4386</Characters>
  <Application>Microsoft Office Word</Application>
  <DocSecurity>0</DocSecurity>
  <Lines>36</Lines>
  <Paragraphs>10</Paragraphs>
  <ScaleCrop>false</ScaleCrop>
  <Company>rg-adguard</Company>
  <LinksUpToDate>false</LinksUpToDate>
  <CharactersWithSpaces>5145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4</cp:revision>
  <dcterms:created xsi:type="dcterms:W3CDTF">2022-09-10T16:53:00Z</dcterms:created>
  <dcterms:modified xsi:type="dcterms:W3CDTF">2022-09-12T18:00:00Z</dcterms:modified>
</cp:coreProperties>
</file>